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jpg" ContentType="image/.jp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f9c32c420c334492" Type="http://schemas.microsoft.com/office/2007/relationships/ui/extensibility" Target="customUI/customUI14.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84" w:type="dxa"/>
        <w:tblLayout w:type="fixed"/>
        <w:tblCellMar>
          <w:top w:w="6691" w:type="dxa"/>
          <w:left w:w="0" w:type="dxa"/>
          <w:right w:w="0" w:type="dxa"/>
        </w:tblCellMar>
        <w:tblLook w:val="01E0"/>
      </w:tblPr>
      <w:tblGrid>
        <w:gridCol w:w="6527"/>
      </w:tblGrid>
      <w:tr w:rsidR="00FB225E" w:rsidTr="003072E9">
        <w:trPr>
          <w:trHeight w:val="2194"/>
        </w:trPr>
        <w:tc>
          <w:tcPr>
            <w:tcW w:w="6527" w:type="dxa"/>
          </w:tcPr>
          <w:p w:rsidR="00FB225E" w:rsidRDefault="00EA38E4" w:rsidP="00FB225E">
            <w:pPr>
              <w:pStyle w:val="Normal-Forsideoverskrift"/>
            </w:pPr>
            <w:r>
              <w:t>Velkommen til</w:t>
            </w:r>
          </w:p>
          <w:p w:rsidR="00FB225E" w:rsidRDefault="00EA38E4" w:rsidP="00FB225E">
            <w:pPr>
              <w:pStyle w:val="Normal-Forsideunderoverskrift16pt"/>
            </w:pPr>
            <w:r>
              <w:t>Ulvsund Centeret</w:t>
            </w:r>
          </w:p>
        </w:tc>
      </w:tr>
    </w:tbl>
    <w:p w:rsidR="006A0126" w:rsidRPr="00FB225E" w:rsidRDefault="006A0126" w:rsidP="00BA3575">
      <w:pPr>
        <w:pStyle w:val="space2"/>
      </w:pPr>
      <w:bookmarkStart w:id="0" w:name="bmkFrontPage01"/>
      <w:bookmarkEnd w:id="0"/>
    </w:p>
    <w:p w:rsidR="006A0126" w:rsidRDefault="004A4A6D" w:rsidP="00AD598D">
      <w:pPr>
        <w:sectPr w:rsidR="006A0126" w:rsidSect="006A0126">
          <w:headerReference w:type="even" r:id="rId8"/>
          <w:headerReference w:type="default" r:id="rId9"/>
          <w:footerReference w:type="even" r:id="rId10"/>
          <w:footerReference w:type="default" r:id="rId11"/>
          <w:headerReference w:type="first" r:id="rId12"/>
          <w:footerReference w:type="first" r:id="rId13"/>
          <w:endnotePr>
            <w:numFmt w:val="decimal"/>
          </w:endnotePr>
          <w:pgSz w:w="8392" w:h="11907" w:code="11"/>
          <w:pgMar w:top="1077" w:right="794" w:bottom="1418" w:left="794" w:header="567" w:footer="567" w:gutter="0"/>
          <w:cols w:space="708"/>
          <w:titlePg/>
          <w:docGrid w:linePitch="360"/>
        </w:sectPr>
      </w:pPr>
      <w:r>
        <w:rPr>
          <w:noProof/>
        </w:rPr>
        <w:pict>
          <v:shapetype id="_x0000_t202" coordsize="21600,21600" o:spt="202" path="m,l,21600r21600,l21600,xe">
            <v:stroke joinstyle="miter"/>
            <v:path gradientshapeok="t" o:connecttype="rect"/>
          </v:shapetype>
          <v:shape id="Text Box 24" o:spid="_x0000_s1027" type="#_x0000_t202" style="position:absolute;margin-left:25.8pt;margin-top:522.35pt;width:141.3pt;height:40.9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" filled="f" fillcolor="#cfdff1" stroked="f" strokecolor="#e6efe4" strokeweight=".25pt">
            <v:textbox style="mso-next-textbox:#Text Box 24" inset="0,0,0,0">
              <w:txbxContent>
                <w:tbl>
                  <w:tblPr>
                    <w:tblW w:w="0" w:type="auto"/>
                    <w:tblLayout w:type="fixed"/>
                    <w:tblCellMar>
                      <w:left w:w="0" w:type="dxa"/>
                      <w:right w:w="0" w:type="dxa"/>
                    </w:tblCellMar>
                    <w:tblLook w:val="01E0"/>
                  </w:tblPr>
                  <w:tblGrid>
                    <w:gridCol w:w="2715"/>
                  </w:tblGrid>
                  <w:tr w:rsidR="00125416" w:rsidTr="003072E9">
                    <w:trPr>
                      <w:trHeight w:hRule="exact" w:val="794"/>
                    </w:trPr>
                    <w:tc>
                      <w:tcPr>
                        <w:tcW w:w="2715" w:type="dxa"/>
                      </w:tcPr>
                      <w:p w:rsidR="00125416" w:rsidRPr="003072E9" w:rsidRDefault="00125416" w:rsidP="00713022">
                        <w:pPr>
                          <w:rPr>
                            <w:sz w:val="14"/>
                            <w:szCs w:val="14"/>
                          </w:rPr>
                        </w:pPr>
                      </w:p>
                    </w:tc>
                  </w:tr>
                </w:tbl>
                <w:p w:rsidR="00125416" w:rsidRDefault="00125416" w:rsidP="00713022"/>
              </w:txbxContent>
            </v:textbox>
            <w10:wrap anchorx="page" anchory="page"/>
          </v:shape>
        </w:pict>
      </w:r>
    </w:p>
    <w:p w:rsidR="00AD2CF4" w:rsidRDefault="00AD2CF4" w:rsidP="00AD2CF4">
      <w:pPr>
        <w:spacing w:line="20" w:lineRule="exact"/>
        <w:sectPr w:rsidR="00AD2CF4" w:rsidSect="00875566">
          <w:headerReference w:type="first" r:id="rId14"/>
          <w:footerReference w:type="first" r:id="rId15"/>
          <w:endnotePr>
            <w:numFmt w:val="decimal"/>
          </w:endnotePr>
          <w:pgSz w:w="8392" w:h="11907" w:code="11"/>
          <w:pgMar w:top="1077" w:right="794" w:bottom="1418" w:left="794" w:header="567" w:footer="193" w:gutter="0"/>
          <w:cols w:space="708"/>
          <w:titlePg/>
          <w:docGrid w:linePitch="360"/>
        </w:sectPr>
      </w:pPr>
    </w:p>
    <w:p w:rsidR="00EA38E4" w:rsidRPr="00F03F47" w:rsidRDefault="00EA38E4" w:rsidP="00EA38E4">
      <w:pPr>
        <w:outlineLvl w:val="0"/>
        <w:rPr>
          <w:rFonts w:cs="Arial"/>
          <w:b/>
          <w:sz w:val="36"/>
          <w:szCs w:val="36"/>
          <w:u w:val="single"/>
        </w:rPr>
      </w:pPr>
      <w:r w:rsidRPr="00F03F47">
        <w:rPr>
          <w:rFonts w:cs="Arial"/>
          <w:b/>
          <w:sz w:val="36"/>
          <w:szCs w:val="36"/>
          <w:u w:val="single"/>
        </w:rPr>
        <w:lastRenderedPageBreak/>
        <w:t>Personalet byder dig velkommen til din nye bolig.</w:t>
      </w:r>
    </w:p>
    <w:p w:rsidR="00EA38E4" w:rsidRPr="00F03F47" w:rsidRDefault="00EA38E4" w:rsidP="00EA38E4">
      <w:pPr>
        <w:rPr>
          <w:rFonts w:cs="Arial"/>
          <w:u w:val="single"/>
        </w:rPr>
      </w:pPr>
    </w:p>
    <w:p w:rsidR="00EA38E4" w:rsidRPr="00F03F47" w:rsidRDefault="00EA38E4" w:rsidP="00EA38E4">
      <w:pPr>
        <w:rPr>
          <w:rFonts w:cs="Arial"/>
          <w:b/>
          <w:sz w:val="28"/>
          <w:szCs w:val="28"/>
          <w:u w:val="single"/>
        </w:rPr>
      </w:pPr>
    </w:p>
    <w:p w:rsidR="00EA38E4" w:rsidRPr="00F03F47" w:rsidRDefault="00EA38E4" w:rsidP="00EA38E4">
      <w:pPr>
        <w:rPr>
          <w:rFonts w:cs="Arial"/>
          <w:b/>
          <w:sz w:val="28"/>
          <w:szCs w:val="28"/>
        </w:rPr>
      </w:pPr>
      <w:r w:rsidRPr="00F03F47">
        <w:rPr>
          <w:rFonts w:cs="Arial"/>
          <w:b/>
          <w:sz w:val="28"/>
          <w:szCs w:val="28"/>
        </w:rPr>
        <w:t>Vi håber, at du vil befinde dig godt, og vi vil gøre vores bedste for, at du kan få en så rar, hyggelig og indholdsrig dagligdag som muligt.</w:t>
      </w:r>
    </w:p>
    <w:p w:rsidR="00EA38E4" w:rsidRPr="00F03F47" w:rsidRDefault="00EA38E4" w:rsidP="00EA38E4">
      <w:pPr>
        <w:rPr>
          <w:rFonts w:cs="Arial"/>
          <w:b/>
          <w:sz w:val="28"/>
          <w:szCs w:val="28"/>
        </w:rPr>
      </w:pPr>
    </w:p>
    <w:p w:rsidR="00EA38E4" w:rsidRPr="00F03F47" w:rsidRDefault="00EA38E4" w:rsidP="00EA38E4">
      <w:pPr>
        <w:outlineLvl w:val="0"/>
        <w:rPr>
          <w:rFonts w:cs="Arial"/>
        </w:rPr>
      </w:pPr>
      <w:r w:rsidRPr="00F03F47">
        <w:rPr>
          <w:rFonts w:cs="Arial"/>
          <w:b/>
          <w:sz w:val="28"/>
          <w:szCs w:val="28"/>
        </w:rPr>
        <w:t>Vi ser frem til din egen og dine pårørendes medvirken hertil. Praktiske oplysninger når du flytter i plejebolig:</w:t>
      </w:r>
    </w:p>
    <w:p w:rsidR="00EA38E4" w:rsidRPr="00F03F47" w:rsidRDefault="00EA38E4" w:rsidP="00EA38E4">
      <w:pPr>
        <w:outlineLvl w:val="0"/>
        <w:rPr>
          <w:rFonts w:cs="Arial"/>
        </w:rPr>
      </w:pPr>
    </w:p>
    <w:p w:rsidR="00EA38E4" w:rsidRPr="00F03F47" w:rsidRDefault="00EA38E4" w:rsidP="00EA38E4">
      <w:pPr>
        <w:outlineLvl w:val="0"/>
        <w:rPr>
          <w:rFonts w:cs="Arial"/>
        </w:rPr>
      </w:pPr>
      <w:r w:rsidRPr="00F03F47">
        <w:rPr>
          <w:rFonts w:cs="Arial"/>
        </w:rPr>
        <w:t>Adressen på din lejlighed: ______________</w:t>
      </w:r>
    </w:p>
    <w:p w:rsidR="00EA38E4" w:rsidRPr="00F03F47" w:rsidRDefault="00EA38E4" w:rsidP="00EA38E4">
      <w:pPr>
        <w:rPr>
          <w:rFonts w:cs="Arial"/>
        </w:rPr>
      </w:pPr>
    </w:p>
    <w:p w:rsidR="00EA38E4" w:rsidRPr="00F03F47" w:rsidRDefault="00C767D0" w:rsidP="00EA38E4">
      <w:pPr>
        <w:outlineLvl w:val="0"/>
        <w:rPr>
          <w:rFonts w:cs="Arial"/>
        </w:rPr>
      </w:pPr>
      <w:r>
        <w:rPr>
          <w:rFonts w:cs="Arial"/>
        </w:rPr>
        <w:t xml:space="preserve">Ny Ørnebjergvej 58 eller </w:t>
      </w:r>
      <w:r w:rsidR="00EA38E4" w:rsidRPr="00F03F47">
        <w:rPr>
          <w:rFonts w:cs="Arial"/>
        </w:rPr>
        <w:t>Kornvej 40, 4780 Stege</w:t>
      </w:r>
      <w:r w:rsidR="00EA38E4" w:rsidRPr="00F03F47">
        <w:rPr>
          <w:rFonts w:cs="Arial"/>
        </w:rPr>
        <w:tab/>
      </w:r>
    </w:p>
    <w:p w:rsidR="00EA38E4" w:rsidRPr="00F03F47" w:rsidRDefault="00EA38E4" w:rsidP="00EA38E4">
      <w:pPr>
        <w:rPr>
          <w:rFonts w:cs="Arial"/>
        </w:rPr>
      </w:pPr>
    </w:p>
    <w:p w:rsidR="00EA38E4" w:rsidRPr="00F03F47" w:rsidRDefault="00EA38E4" w:rsidP="00EA38E4">
      <w:pPr>
        <w:outlineLvl w:val="0"/>
        <w:rPr>
          <w:rFonts w:cs="Arial"/>
        </w:rPr>
      </w:pPr>
      <w:r w:rsidRPr="00F03F47">
        <w:rPr>
          <w:rFonts w:cs="Arial"/>
        </w:rPr>
        <w:t>Tlf.nr. 55 36 46 16</w:t>
      </w:r>
    </w:p>
    <w:p w:rsidR="00EA38E4" w:rsidRPr="00F03F47" w:rsidRDefault="00EA38E4" w:rsidP="00EA38E4">
      <w:pPr>
        <w:rPr>
          <w:rFonts w:cs="Arial"/>
        </w:rPr>
      </w:pPr>
    </w:p>
    <w:p w:rsidR="00EA38E4" w:rsidRPr="00F03F47" w:rsidRDefault="00EA38E4" w:rsidP="00C767D0">
      <w:pPr>
        <w:pStyle w:val="Overskrift1"/>
      </w:pPr>
      <w:r w:rsidRPr="00F03F47">
        <w:t>Leder af Ulvsund Centeret:</w:t>
      </w:r>
    </w:p>
    <w:p w:rsidR="00EA38E4" w:rsidRPr="00F03F47" w:rsidRDefault="00EA38E4" w:rsidP="00EA38E4">
      <w:pPr>
        <w:rPr>
          <w:rFonts w:cs="Arial"/>
          <w:b/>
        </w:rPr>
      </w:pPr>
    </w:p>
    <w:p w:rsidR="00EA38E4" w:rsidRPr="00C767D0" w:rsidRDefault="00EA38E4" w:rsidP="00EA38E4">
      <w:pPr>
        <w:outlineLvl w:val="0"/>
        <w:rPr>
          <w:rFonts w:cs="Arial"/>
          <w:b/>
          <w:lang w:val="en-US"/>
        </w:rPr>
      </w:pPr>
      <w:r w:rsidRPr="00C767D0">
        <w:rPr>
          <w:rFonts w:cs="Arial"/>
          <w:b/>
          <w:lang w:val="en-US"/>
        </w:rPr>
        <w:t xml:space="preserve">Distriktsleder: Susanne Winther. </w:t>
      </w:r>
    </w:p>
    <w:p w:rsidR="00EA38E4" w:rsidRPr="00C767D0" w:rsidRDefault="00EA38E4" w:rsidP="00EA38E4">
      <w:pPr>
        <w:outlineLvl w:val="0"/>
        <w:rPr>
          <w:rFonts w:cs="Arial"/>
          <w:b/>
          <w:lang w:val="en-US"/>
        </w:rPr>
      </w:pPr>
      <w:proofErr w:type="gramStart"/>
      <w:r w:rsidRPr="00C767D0">
        <w:rPr>
          <w:rFonts w:cs="Arial"/>
          <w:b/>
          <w:lang w:val="en-US"/>
        </w:rPr>
        <w:t>Tlf.nr. 55 36 46 16.</w:t>
      </w:r>
      <w:proofErr w:type="gramEnd"/>
      <w:r w:rsidRPr="00C767D0">
        <w:rPr>
          <w:rFonts w:cs="Arial"/>
          <w:b/>
          <w:lang w:val="en-US"/>
        </w:rPr>
        <w:t xml:space="preserve">  </w:t>
      </w:r>
    </w:p>
    <w:p w:rsidR="00EA38E4" w:rsidRPr="00125416" w:rsidRDefault="00EA38E4" w:rsidP="00EA38E4">
      <w:pPr>
        <w:outlineLvl w:val="0"/>
        <w:rPr>
          <w:lang w:val="en-US"/>
        </w:rPr>
      </w:pPr>
      <w:r w:rsidRPr="00C767D0">
        <w:rPr>
          <w:rFonts w:cs="Arial"/>
          <w:b/>
          <w:lang w:val="en-US"/>
        </w:rPr>
        <w:t xml:space="preserve">E-mail: </w:t>
      </w:r>
      <w:hyperlink r:id="rId16" w:history="1">
        <w:r w:rsidRPr="00C767D0">
          <w:rPr>
            <w:rStyle w:val="Hyperlink"/>
            <w:rFonts w:cs="Arial"/>
            <w:b/>
            <w:lang w:val="en-US"/>
          </w:rPr>
          <w:t>suswin@vordingborg.dk</w:t>
        </w:r>
      </w:hyperlink>
    </w:p>
    <w:p w:rsidR="00C767D0" w:rsidRPr="00C767D0" w:rsidRDefault="00C767D0" w:rsidP="00EA38E4">
      <w:pPr>
        <w:outlineLvl w:val="0"/>
        <w:rPr>
          <w:rFonts w:cs="Arial"/>
          <w:b/>
        </w:rPr>
      </w:pPr>
      <w:r>
        <w:t>Træffes bedste mellem kl. 07.00-08.00 på hverdage eller læg besked hos administrativt personale, så vil du blive ringet op.</w:t>
      </w:r>
    </w:p>
    <w:p w:rsidR="00EA38E4" w:rsidRPr="00C767D0" w:rsidRDefault="00EA38E4" w:rsidP="00EA38E4">
      <w:pPr>
        <w:outlineLvl w:val="0"/>
        <w:rPr>
          <w:rFonts w:cs="Arial"/>
          <w:b/>
        </w:rPr>
      </w:pPr>
    </w:p>
    <w:p w:rsidR="00EA38E4" w:rsidRPr="00C767D0" w:rsidRDefault="00DD2622" w:rsidP="00EA38E4">
      <w:pPr>
        <w:outlineLvl w:val="0"/>
        <w:rPr>
          <w:rFonts w:cs="Arial"/>
          <w:b/>
        </w:rPr>
      </w:pPr>
      <w:r w:rsidRPr="00C767D0">
        <w:rPr>
          <w:rFonts w:cs="Arial"/>
          <w:b/>
        </w:rPr>
        <w:t>Assisterende d</w:t>
      </w:r>
      <w:r w:rsidR="00EA38E4" w:rsidRPr="00C767D0">
        <w:rPr>
          <w:rFonts w:cs="Arial"/>
          <w:b/>
        </w:rPr>
        <w:t>istriktsleder: Tine Kølle</w:t>
      </w:r>
    </w:p>
    <w:p w:rsidR="00EA38E4" w:rsidRPr="00C767D0" w:rsidRDefault="00EA38E4" w:rsidP="00EA38E4">
      <w:pPr>
        <w:outlineLvl w:val="0"/>
        <w:rPr>
          <w:rFonts w:cs="Arial"/>
          <w:b/>
        </w:rPr>
      </w:pPr>
      <w:r w:rsidRPr="00C767D0">
        <w:rPr>
          <w:rFonts w:cs="Arial"/>
          <w:b/>
        </w:rPr>
        <w:t>Tlf.nr. 55 36 46 16.</w:t>
      </w:r>
    </w:p>
    <w:p w:rsidR="00EA38E4" w:rsidRPr="00C767D0" w:rsidRDefault="00EA38E4" w:rsidP="00EA38E4">
      <w:pPr>
        <w:outlineLvl w:val="0"/>
        <w:rPr>
          <w:rFonts w:cs="Arial"/>
          <w:b/>
        </w:rPr>
      </w:pPr>
      <w:r w:rsidRPr="00C767D0">
        <w:rPr>
          <w:rFonts w:cs="Arial"/>
          <w:b/>
        </w:rPr>
        <w:t xml:space="preserve">E-mail: </w:t>
      </w:r>
      <w:hyperlink r:id="rId17" w:history="1">
        <w:r w:rsidR="00125416" w:rsidRPr="00FA210B">
          <w:rPr>
            <w:rStyle w:val="Hyperlink"/>
            <w:rFonts w:cs="Arial"/>
            <w:b/>
          </w:rPr>
          <w:t>tinkolle@vordingborg.dk</w:t>
        </w:r>
      </w:hyperlink>
    </w:p>
    <w:p w:rsidR="00EA38E4" w:rsidRPr="00D3514D" w:rsidRDefault="00EA38E4" w:rsidP="00EA38E4">
      <w:pPr>
        <w:outlineLvl w:val="0"/>
        <w:rPr>
          <w:rFonts w:ascii="Century Gothic" w:hAnsi="Century Gothic" w:cs="Arial"/>
          <w:b/>
          <w:sz w:val="28"/>
          <w:szCs w:val="28"/>
        </w:rPr>
      </w:pPr>
      <w:r w:rsidRPr="00D3514D">
        <w:rPr>
          <w:rFonts w:ascii="Century Gothic" w:hAnsi="Century Gothic" w:cs="Arial"/>
          <w:b/>
          <w:sz w:val="28"/>
          <w:szCs w:val="28"/>
        </w:rPr>
        <w:t xml:space="preserve"> </w:t>
      </w:r>
    </w:p>
    <w:p w:rsidR="00EA38E4" w:rsidRPr="00F03F47" w:rsidRDefault="00EA38E4" w:rsidP="00B01CFF">
      <w:pPr>
        <w:pStyle w:val="Overskrift1"/>
      </w:pPr>
      <w:r w:rsidRPr="00F03F47">
        <w:lastRenderedPageBreak/>
        <w:t xml:space="preserve">Om Ulvsund Centeret: </w:t>
      </w:r>
    </w:p>
    <w:p w:rsidR="00EA38E4" w:rsidRPr="004A5B08" w:rsidRDefault="00EA38E4" w:rsidP="00EA38E4">
      <w:pPr>
        <w:outlineLvl w:val="0"/>
        <w:rPr>
          <w:rFonts w:cs="Arial"/>
        </w:rPr>
      </w:pPr>
      <w:r w:rsidRPr="004A5B08">
        <w:rPr>
          <w:rFonts w:cs="Arial"/>
        </w:rPr>
        <w:t>Ulvsund Centeret er bygget i 1999 af Møns Ældreboligselskab, ”Senior Miljø” og daværende Møn Kommune.</w:t>
      </w:r>
    </w:p>
    <w:p w:rsidR="00125416" w:rsidRDefault="00EA38E4" w:rsidP="00EA38E4">
      <w:pPr>
        <w:outlineLvl w:val="0"/>
        <w:rPr>
          <w:rFonts w:cs="Arial"/>
        </w:rPr>
      </w:pPr>
      <w:r w:rsidRPr="004A5B08">
        <w:rPr>
          <w:rFonts w:cs="Arial"/>
        </w:rPr>
        <w:t>Ulvsund Centeret består af 4</w:t>
      </w:r>
      <w:r w:rsidR="00125416">
        <w:rPr>
          <w:rFonts w:cs="Arial"/>
        </w:rPr>
        <w:t>3</w:t>
      </w:r>
      <w:r w:rsidRPr="004A5B08">
        <w:rPr>
          <w:rFonts w:cs="Arial"/>
        </w:rPr>
        <w:t xml:space="preserve"> plejeboliger, </w:t>
      </w:r>
      <w:r w:rsidR="00125416">
        <w:rPr>
          <w:rFonts w:cs="Arial"/>
        </w:rPr>
        <w:t>6</w:t>
      </w:r>
      <w:r w:rsidRPr="004A5B08">
        <w:rPr>
          <w:rFonts w:cs="Arial"/>
        </w:rPr>
        <w:t xml:space="preserve">aflastningsstuer, </w:t>
      </w:r>
      <w:r w:rsidR="00125416">
        <w:rPr>
          <w:rFonts w:cs="Arial"/>
        </w:rPr>
        <w:t>hvoraf én er en dobbeltstue.</w:t>
      </w:r>
    </w:p>
    <w:p w:rsidR="00EA38E4" w:rsidRPr="004A5B08" w:rsidRDefault="00EA38E4" w:rsidP="00EA38E4">
      <w:pPr>
        <w:outlineLvl w:val="0"/>
        <w:rPr>
          <w:rFonts w:cs="Arial"/>
        </w:rPr>
      </w:pPr>
      <w:r w:rsidRPr="004A5B08">
        <w:rPr>
          <w:rFonts w:cs="Arial"/>
        </w:rPr>
        <w:t>1</w:t>
      </w:r>
      <w:r w:rsidR="00125416">
        <w:rPr>
          <w:rFonts w:cs="Arial"/>
        </w:rPr>
        <w:t>2</w:t>
      </w:r>
      <w:r w:rsidRPr="004A5B08">
        <w:rPr>
          <w:rFonts w:cs="Arial"/>
        </w:rPr>
        <w:t xml:space="preserve"> boliger til </w:t>
      </w:r>
      <w:r w:rsidR="00125416">
        <w:rPr>
          <w:rFonts w:cs="Arial"/>
        </w:rPr>
        <w:t xml:space="preserve">demente. Derudover ligger der </w:t>
      </w:r>
      <w:r w:rsidRPr="004A5B08">
        <w:rPr>
          <w:rFonts w:cs="Arial"/>
        </w:rPr>
        <w:t>39 ældreboliger fordelt med 27 boliger på Ny Ørne</w:t>
      </w:r>
      <w:r w:rsidR="00125416">
        <w:rPr>
          <w:rFonts w:cs="Arial"/>
        </w:rPr>
        <w:t xml:space="preserve">bjergvej og 12 i </w:t>
      </w:r>
      <w:proofErr w:type="spellStart"/>
      <w:r w:rsidR="00125416">
        <w:rPr>
          <w:rFonts w:cs="Arial"/>
        </w:rPr>
        <w:t>Ørnebjerghaven</w:t>
      </w:r>
      <w:proofErr w:type="spellEnd"/>
      <w:r w:rsidR="00125416">
        <w:rPr>
          <w:rFonts w:cs="Arial"/>
        </w:rPr>
        <w:t xml:space="preserve"> i tæt tilknytning til centeret.</w:t>
      </w:r>
    </w:p>
    <w:p w:rsidR="00EA38E4" w:rsidRPr="004A5B08" w:rsidRDefault="00EA38E4" w:rsidP="00EA38E4">
      <w:pPr>
        <w:outlineLvl w:val="0"/>
        <w:rPr>
          <w:rFonts w:cs="Arial"/>
        </w:rPr>
      </w:pPr>
    </w:p>
    <w:p w:rsidR="00EA38E4" w:rsidRPr="004A5B08" w:rsidRDefault="00EA38E4" w:rsidP="00EA38E4">
      <w:pPr>
        <w:outlineLvl w:val="0"/>
        <w:rPr>
          <w:rFonts w:cs="Arial"/>
        </w:rPr>
      </w:pPr>
      <w:r w:rsidRPr="004A5B08">
        <w:rPr>
          <w:rFonts w:cs="Arial"/>
        </w:rPr>
        <w:t>Centerdelen består af café, aktivitetscenter, køkken, vaskeri og kontor samt mødelokaler for personalet.</w:t>
      </w:r>
    </w:p>
    <w:p w:rsidR="00EA38E4" w:rsidRPr="004A5B08" w:rsidRDefault="00EA38E4" w:rsidP="00EA38E4">
      <w:pPr>
        <w:outlineLvl w:val="0"/>
        <w:rPr>
          <w:rFonts w:cs="Arial"/>
        </w:rPr>
      </w:pPr>
      <w:r w:rsidRPr="004A5B08">
        <w:rPr>
          <w:rFonts w:cs="Arial"/>
        </w:rPr>
        <w:t>Hjemmeplejen er organiseret i en integreret plejeordning. Det vil sige, at personalet yder service til alle borgere, der måtte have behov herfor, uanset hvor de bor.</w:t>
      </w:r>
    </w:p>
    <w:p w:rsidR="00EA38E4" w:rsidRPr="004A5B08" w:rsidRDefault="00EA38E4" w:rsidP="00EA38E4">
      <w:pPr>
        <w:outlineLvl w:val="0"/>
        <w:rPr>
          <w:rFonts w:cs="Arial"/>
        </w:rPr>
      </w:pPr>
    </w:p>
    <w:p w:rsidR="00EA38E4" w:rsidRPr="004A5B08" w:rsidRDefault="00EA38E4" w:rsidP="004A5B08">
      <w:pPr>
        <w:pStyle w:val="Overskrift1"/>
        <w:rPr>
          <w:szCs w:val="28"/>
        </w:rPr>
      </w:pPr>
      <w:r w:rsidRPr="004A5B08">
        <w:rPr>
          <w:szCs w:val="28"/>
        </w:rPr>
        <w:t>Værdigrundlag for Vordingborg Kommunes ældrepleje:</w:t>
      </w:r>
    </w:p>
    <w:p w:rsidR="00EA38E4" w:rsidRPr="004A5B08" w:rsidRDefault="00EA38E4" w:rsidP="00EA38E4">
      <w:pPr>
        <w:rPr>
          <w:rFonts w:cs="Arial"/>
        </w:rPr>
      </w:pPr>
      <w:r w:rsidRPr="004A5B08">
        <w:rPr>
          <w:rFonts w:cs="Arial"/>
        </w:rPr>
        <w:t xml:space="preserve">Værdigrundlaget indeholder de bærende og styrende værdier for vore handlinger i mødet mellem brugeren og personalet. </w:t>
      </w:r>
      <w:r w:rsidR="00DD2622" w:rsidRPr="004A5B08">
        <w:rPr>
          <w:rFonts w:cs="Arial"/>
        </w:rPr>
        <w:t>I det daglige skal arbejde</w:t>
      </w:r>
      <w:r w:rsidR="00DD2622">
        <w:rPr>
          <w:rFonts w:cs="Arial"/>
        </w:rPr>
        <w:t xml:space="preserve"> med v</w:t>
      </w:r>
      <w:r w:rsidRPr="004A5B08">
        <w:rPr>
          <w:rFonts w:cs="Arial"/>
        </w:rPr>
        <w:t>ærdierne afspejles i personalets personlige væremåde og skal positivt påvirke brugerens råderum og daglige liv.</w:t>
      </w:r>
    </w:p>
    <w:p w:rsidR="00EA38E4" w:rsidRPr="004A5B08" w:rsidRDefault="00EA38E4" w:rsidP="00EA38E4">
      <w:pPr>
        <w:rPr>
          <w:rFonts w:cs="Arial"/>
        </w:rPr>
      </w:pPr>
      <w:r w:rsidRPr="004A5B08">
        <w:rPr>
          <w:rFonts w:cs="Arial"/>
        </w:rPr>
        <w:t>I Vordingborg Kommune lægges der vægt på, at borgere med behov for hjælp:</w:t>
      </w:r>
    </w:p>
    <w:p w:rsidR="00EA38E4" w:rsidRPr="004A5B08" w:rsidRDefault="00EA38E4" w:rsidP="00EA38E4">
      <w:pPr>
        <w:numPr>
          <w:ilvl w:val="0"/>
          <w:numId w:val="34"/>
        </w:numPr>
        <w:spacing w:line="240" w:lineRule="auto"/>
        <w:rPr>
          <w:rFonts w:cs="Arial"/>
        </w:rPr>
      </w:pPr>
      <w:r w:rsidRPr="004A5B08">
        <w:rPr>
          <w:rFonts w:cs="Arial"/>
        </w:rPr>
        <w:t>Får en værdig og omsorgsfuld helhedspleje.</w:t>
      </w:r>
    </w:p>
    <w:p w:rsidR="00EA38E4" w:rsidRPr="004A5B08" w:rsidRDefault="00EA38E4" w:rsidP="00EA38E4">
      <w:pPr>
        <w:numPr>
          <w:ilvl w:val="0"/>
          <w:numId w:val="34"/>
        </w:numPr>
        <w:spacing w:line="240" w:lineRule="auto"/>
        <w:rPr>
          <w:rFonts w:cs="Arial"/>
        </w:rPr>
      </w:pPr>
      <w:r w:rsidRPr="004A5B08">
        <w:rPr>
          <w:rFonts w:cs="Arial"/>
        </w:rPr>
        <w:t>Mødes med respekt – tillid – ansvar – dialog – synlighed.</w:t>
      </w:r>
    </w:p>
    <w:p w:rsidR="00EA38E4" w:rsidRPr="004A5B08" w:rsidRDefault="00EA38E4" w:rsidP="00EA38E4">
      <w:pPr>
        <w:numPr>
          <w:ilvl w:val="0"/>
          <w:numId w:val="34"/>
        </w:numPr>
        <w:spacing w:line="240" w:lineRule="auto"/>
        <w:rPr>
          <w:rFonts w:cs="Arial"/>
        </w:rPr>
      </w:pPr>
      <w:r w:rsidRPr="004A5B08">
        <w:rPr>
          <w:rFonts w:cs="Arial"/>
        </w:rPr>
        <w:t>Respekteres som selvstændige mennesker med forskellig behov.</w:t>
      </w:r>
    </w:p>
    <w:p w:rsidR="00EA38E4" w:rsidRPr="004A5B08" w:rsidRDefault="00EA38E4" w:rsidP="00EA38E4">
      <w:pPr>
        <w:numPr>
          <w:ilvl w:val="0"/>
          <w:numId w:val="34"/>
        </w:numPr>
        <w:spacing w:line="240" w:lineRule="auto"/>
        <w:rPr>
          <w:rFonts w:cs="Arial"/>
        </w:rPr>
      </w:pPr>
      <w:r w:rsidRPr="004A5B08">
        <w:rPr>
          <w:rFonts w:cs="Arial"/>
        </w:rPr>
        <w:t>Føler sig set, hørt og forstået.</w:t>
      </w:r>
    </w:p>
    <w:p w:rsidR="00EA38E4" w:rsidRPr="004A5B08" w:rsidRDefault="00EA38E4" w:rsidP="00EA38E4">
      <w:pPr>
        <w:spacing w:line="240" w:lineRule="auto"/>
        <w:rPr>
          <w:rFonts w:ascii="Century Gothic" w:hAnsi="Century Gothic" w:cs="Arial"/>
          <w:b/>
        </w:rPr>
      </w:pPr>
    </w:p>
    <w:p w:rsidR="00EA38E4" w:rsidRPr="004A5B08" w:rsidRDefault="00EA38E4" w:rsidP="00EA38E4">
      <w:pPr>
        <w:spacing w:line="240" w:lineRule="auto"/>
        <w:rPr>
          <w:rFonts w:ascii="Century Gothic" w:hAnsi="Century Gothic" w:cs="Arial"/>
          <w:b/>
        </w:rPr>
      </w:pPr>
    </w:p>
    <w:p w:rsidR="004A5B08" w:rsidRDefault="004A5B08" w:rsidP="00B01CFF">
      <w:pPr>
        <w:pStyle w:val="Overskrift1"/>
        <w:rPr>
          <w:sz w:val="24"/>
          <w:szCs w:val="24"/>
        </w:rPr>
      </w:pPr>
    </w:p>
    <w:p w:rsidR="00EA38E4" w:rsidRPr="004A5B08" w:rsidRDefault="00EA38E4" w:rsidP="004A5B08">
      <w:pPr>
        <w:pStyle w:val="Overskrift1"/>
      </w:pPr>
      <w:r w:rsidRPr="004A5B08">
        <w:rPr>
          <w:szCs w:val="28"/>
        </w:rPr>
        <w:lastRenderedPageBreak/>
        <w:t>Hverdagen:</w:t>
      </w:r>
    </w:p>
    <w:p w:rsidR="00EA38E4" w:rsidRPr="004A5B08" w:rsidRDefault="00EA38E4" w:rsidP="00EA38E4">
      <w:pPr>
        <w:numPr>
          <w:ilvl w:val="0"/>
          <w:numId w:val="35"/>
        </w:numPr>
        <w:spacing w:line="240" w:lineRule="auto"/>
        <w:rPr>
          <w:rFonts w:cs="Arial"/>
        </w:rPr>
      </w:pPr>
      <w:r w:rsidRPr="004A5B08">
        <w:rPr>
          <w:rFonts w:cs="Arial"/>
        </w:rPr>
        <w:t>Vi tilbyder en hverdag, hvor der lægges vægt på et hjemligt miljø, fællesskab og den enkeltes individuelle behov og ønsker.</w:t>
      </w:r>
    </w:p>
    <w:p w:rsidR="00EA38E4" w:rsidRPr="004A5B08" w:rsidRDefault="00EA38E4" w:rsidP="00EA38E4">
      <w:pPr>
        <w:numPr>
          <w:ilvl w:val="0"/>
          <w:numId w:val="35"/>
        </w:numPr>
        <w:spacing w:line="240" w:lineRule="auto"/>
        <w:rPr>
          <w:rFonts w:cs="Arial"/>
        </w:rPr>
      </w:pPr>
      <w:r w:rsidRPr="004A5B08">
        <w:rPr>
          <w:rFonts w:cs="Arial"/>
        </w:rPr>
        <w:t xml:space="preserve">I samværet med </w:t>
      </w:r>
      <w:r w:rsidR="00DD2622">
        <w:rPr>
          <w:rFonts w:cs="Arial"/>
        </w:rPr>
        <w:t>dig</w:t>
      </w:r>
      <w:r w:rsidRPr="004A5B08">
        <w:rPr>
          <w:rFonts w:cs="Arial"/>
        </w:rPr>
        <w:t xml:space="preserve"> tager vi udgangspunkt i d</w:t>
      </w:r>
      <w:r w:rsidR="00DD2622">
        <w:rPr>
          <w:rFonts w:cs="Arial"/>
        </w:rPr>
        <w:t>i</w:t>
      </w:r>
      <w:r w:rsidRPr="004A5B08">
        <w:rPr>
          <w:rFonts w:cs="Arial"/>
        </w:rPr>
        <w:t>n livshistorie.</w:t>
      </w:r>
    </w:p>
    <w:p w:rsidR="00EA38E4" w:rsidRPr="004A5B08" w:rsidRDefault="00EA38E4" w:rsidP="00EA38E4">
      <w:pPr>
        <w:numPr>
          <w:ilvl w:val="0"/>
          <w:numId w:val="35"/>
        </w:numPr>
        <w:spacing w:line="240" w:lineRule="auto"/>
        <w:rPr>
          <w:rFonts w:cs="Arial"/>
        </w:rPr>
      </w:pPr>
      <w:r w:rsidRPr="004A5B08">
        <w:rPr>
          <w:rFonts w:cs="Arial"/>
        </w:rPr>
        <w:t xml:space="preserve">Vi møder </w:t>
      </w:r>
      <w:r w:rsidR="00DD2622">
        <w:rPr>
          <w:rFonts w:cs="Arial"/>
        </w:rPr>
        <w:t>dig</w:t>
      </w:r>
      <w:r w:rsidRPr="004A5B08">
        <w:rPr>
          <w:rFonts w:cs="Arial"/>
        </w:rPr>
        <w:t xml:space="preserve">, dér hvor </w:t>
      </w:r>
      <w:r w:rsidR="00DD2622">
        <w:rPr>
          <w:rFonts w:cs="Arial"/>
        </w:rPr>
        <w:t>du</w:t>
      </w:r>
      <w:r w:rsidRPr="004A5B08">
        <w:rPr>
          <w:rFonts w:cs="Arial"/>
        </w:rPr>
        <w:t xml:space="preserve"> er – lægger vægt på at forstå dig og sætter dig i stand til at få størst muligt udbytte af dine ressourcer og forblive et selvstændigt menneske så længe som muligt.</w:t>
      </w:r>
    </w:p>
    <w:p w:rsidR="00EA38E4" w:rsidRPr="004A5B08" w:rsidRDefault="00EA38E4" w:rsidP="00EA38E4">
      <w:pPr>
        <w:numPr>
          <w:ilvl w:val="0"/>
          <w:numId w:val="35"/>
        </w:numPr>
        <w:spacing w:line="240" w:lineRule="auto"/>
        <w:rPr>
          <w:rFonts w:cs="Arial"/>
        </w:rPr>
      </w:pPr>
      <w:r w:rsidRPr="004A5B08">
        <w:rPr>
          <w:rFonts w:cs="Arial"/>
        </w:rPr>
        <w:t xml:space="preserve">Vi lægger vægt på godt samarbejde med pårørende. Vi forventer, at de pårørende deltager aktivt i </w:t>
      </w:r>
      <w:r w:rsidR="00DD2622">
        <w:rPr>
          <w:rFonts w:cs="Arial"/>
        </w:rPr>
        <w:t xml:space="preserve">jeres </w:t>
      </w:r>
      <w:r w:rsidRPr="004A5B08">
        <w:rPr>
          <w:rFonts w:cs="Arial"/>
        </w:rPr>
        <w:t xml:space="preserve">hverdagsliv og arrangementer. </w:t>
      </w:r>
    </w:p>
    <w:p w:rsidR="00EA38E4" w:rsidRPr="004A5B08" w:rsidRDefault="00EA38E4" w:rsidP="00EA38E4">
      <w:pPr>
        <w:numPr>
          <w:ilvl w:val="0"/>
          <w:numId w:val="35"/>
        </w:numPr>
        <w:spacing w:line="240" w:lineRule="auto"/>
        <w:rPr>
          <w:rFonts w:cs="Arial"/>
        </w:rPr>
      </w:pPr>
      <w:r w:rsidRPr="004A5B08">
        <w:rPr>
          <w:rFonts w:cs="Arial"/>
        </w:rPr>
        <w:t>Beboere, pårørende og personale forventes at tage aktivt del i planlægningen af det daglige liv med hverdagens aktiviteter, samt at skabe traditioner for et godt fælles miljø.</w:t>
      </w:r>
    </w:p>
    <w:p w:rsidR="00EA38E4" w:rsidRPr="004A5B08" w:rsidRDefault="00EA38E4" w:rsidP="00EA38E4">
      <w:pPr>
        <w:spacing w:line="240" w:lineRule="auto"/>
        <w:rPr>
          <w:rFonts w:cs="Arial"/>
        </w:rPr>
      </w:pPr>
    </w:p>
    <w:p w:rsidR="00EA38E4" w:rsidRPr="004A5B08" w:rsidRDefault="00EA38E4" w:rsidP="00EA38E4">
      <w:pPr>
        <w:spacing w:line="240" w:lineRule="auto"/>
        <w:rPr>
          <w:rFonts w:cs="Arial"/>
        </w:rPr>
      </w:pPr>
    </w:p>
    <w:p w:rsidR="00EA38E4" w:rsidRPr="004A5B08" w:rsidRDefault="00EA38E4" w:rsidP="00EA38E4">
      <w:pPr>
        <w:spacing w:line="240" w:lineRule="auto"/>
        <w:ind w:left="720"/>
        <w:jc w:val="center"/>
        <w:rPr>
          <w:rFonts w:cs="Arial"/>
        </w:rPr>
      </w:pPr>
      <w:r w:rsidRPr="004A5B08">
        <w:rPr>
          <w:rFonts w:cs="Arial"/>
          <w:noProof/>
        </w:rPr>
        <w:drawing>
          <wp:inline distT="0" distB="0" distL="0" distR="0">
            <wp:extent cx="1677451" cy="1266825"/>
            <wp:effectExtent l="19050" t="0" r="0" b="0"/>
            <wp:docPr id="6" name="Billede 1" descr="C:\Documents and Settings\suswin\Lokale indstillinger\Temp\Temporary Internet Files\Content.IE5\KMGTULCL\MC9004398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uswin\Lokale indstillinger\Temp\Temporary Internet Files\Content.IE5\KMGTULCL\MC900439859[1].wmf"/>
                    <pic:cNvPicPr>
                      <a:picLocks noChangeAspect="1" noChangeArrowheads="1"/>
                    </pic:cNvPicPr>
                  </pic:nvPicPr>
                  <pic:blipFill>
                    <a:blip r:embed="rId18" cstate="print"/>
                    <a:srcRect/>
                    <a:stretch>
                      <a:fillRect/>
                    </a:stretch>
                  </pic:blipFill>
                  <pic:spPr bwMode="auto">
                    <a:xfrm>
                      <a:off x="0" y="0"/>
                      <a:ext cx="1677451" cy="1266825"/>
                    </a:xfrm>
                    <a:prstGeom prst="rect">
                      <a:avLst/>
                    </a:prstGeom>
                    <a:noFill/>
                    <a:ln w="9525">
                      <a:noFill/>
                      <a:miter lim="800000"/>
                      <a:headEnd/>
                      <a:tailEnd/>
                    </a:ln>
                  </pic:spPr>
                </pic:pic>
              </a:graphicData>
            </a:graphic>
          </wp:inline>
        </w:drawing>
      </w:r>
    </w:p>
    <w:p w:rsidR="00EA38E4" w:rsidRPr="004A5B08" w:rsidRDefault="00EA38E4" w:rsidP="00EA38E4">
      <w:pPr>
        <w:jc w:val="center"/>
        <w:outlineLvl w:val="0"/>
        <w:rPr>
          <w:rFonts w:cs="Arial"/>
          <w:b/>
        </w:rPr>
      </w:pPr>
    </w:p>
    <w:p w:rsidR="00EA38E4" w:rsidRPr="004A5B08" w:rsidRDefault="00EA38E4" w:rsidP="00EA38E4">
      <w:pPr>
        <w:outlineLvl w:val="0"/>
        <w:rPr>
          <w:rFonts w:cs="Arial"/>
          <w:b/>
        </w:rPr>
      </w:pPr>
    </w:p>
    <w:p w:rsidR="00EA38E4" w:rsidRPr="004A5B08" w:rsidRDefault="00EA38E4" w:rsidP="004A5B08">
      <w:pPr>
        <w:pStyle w:val="Overskrift1"/>
        <w:rPr>
          <w:szCs w:val="28"/>
        </w:rPr>
      </w:pPr>
      <w:r w:rsidRPr="004A5B08">
        <w:rPr>
          <w:szCs w:val="28"/>
        </w:rPr>
        <w:t>Indgreb i selvbestemmelsesretten:</w:t>
      </w:r>
    </w:p>
    <w:p w:rsidR="00EA38E4" w:rsidRPr="004A5B08" w:rsidRDefault="00EA38E4" w:rsidP="00EA38E4">
      <w:pPr>
        <w:outlineLvl w:val="0"/>
        <w:rPr>
          <w:rFonts w:cs="Arial"/>
        </w:rPr>
      </w:pPr>
      <w:r w:rsidRPr="004A5B08">
        <w:rPr>
          <w:rFonts w:cs="Arial"/>
        </w:rPr>
        <w:t xml:space="preserve">I forbindelse med omsorg for personer, som er ramt af svær demens eller på anden måde har nedsat psykisk funktionsevne, </w:t>
      </w:r>
      <w:r w:rsidRPr="004A5B08">
        <w:rPr>
          <w:rFonts w:cs="Arial"/>
        </w:rPr>
        <w:lastRenderedPageBreak/>
        <w:t>kan den enkeltes ret til at bestemme selv medføre, at personen selv eller andre udsættes for fare.</w:t>
      </w:r>
    </w:p>
    <w:p w:rsidR="00EA38E4" w:rsidRPr="004A5B08" w:rsidRDefault="00EA38E4" w:rsidP="00EA38E4">
      <w:pPr>
        <w:rPr>
          <w:rFonts w:cs="Arial"/>
        </w:rPr>
      </w:pPr>
      <w:r w:rsidRPr="004A5B08">
        <w:rPr>
          <w:rFonts w:cs="Arial"/>
        </w:rPr>
        <w:t>I sjældne tilfælde kan det derfor, af hensyn til den enkeltes værdighed, social tryghed eller sikkerhed, være nødvendigt at tilsidesætte retten til selvbestemmelse.</w:t>
      </w:r>
    </w:p>
    <w:p w:rsidR="00EA38E4" w:rsidRPr="004A5B08" w:rsidRDefault="00EA38E4" w:rsidP="00EA38E4">
      <w:pPr>
        <w:rPr>
          <w:rFonts w:cs="Arial"/>
        </w:rPr>
      </w:pPr>
    </w:p>
    <w:p w:rsidR="00EA38E4" w:rsidRPr="004A5B08" w:rsidRDefault="00EA38E4" w:rsidP="00EA38E4">
      <w:pPr>
        <w:rPr>
          <w:rFonts w:cs="Arial"/>
        </w:rPr>
      </w:pPr>
      <w:r w:rsidRPr="004A5B08">
        <w:rPr>
          <w:rFonts w:cs="Arial"/>
        </w:rPr>
        <w:t>I lov om social service er der regler for, i hvilke situationer indgreb må finde sted, og hvilke midler og metoder der må anvendes. Formålet med disse regler er at begrænse magtanvendelser til det absolut nødvendige. Det understreges samtidigt, at magt og tvang aldrig må erstatte omsorg, pleje og socialpædagogisk indsats.</w:t>
      </w:r>
    </w:p>
    <w:p w:rsidR="004A5B08" w:rsidRPr="004A5B08" w:rsidRDefault="004A5B08" w:rsidP="00B01CFF">
      <w:pPr>
        <w:pStyle w:val="Overskrift1"/>
        <w:rPr>
          <w:sz w:val="24"/>
          <w:szCs w:val="24"/>
        </w:rPr>
      </w:pPr>
    </w:p>
    <w:p w:rsidR="00EA38E4" w:rsidRPr="004A5B08" w:rsidRDefault="00EA38E4" w:rsidP="004A5B08">
      <w:pPr>
        <w:pStyle w:val="Overskrift1"/>
        <w:rPr>
          <w:szCs w:val="28"/>
        </w:rPr>
      </w:pPr>
      <w:r w:rsidRPr="004A5B08">
        <w:rPr>
          <w:szCs w:val="28"/>
        </w:rPr>
        <w:t>Indflytningen:</w:t>
      </w:r>
    </w:p>
    <w:p w:rsidR="00EA38E4" w:rsidRPr="004A5B08" w:rsidRDefault="00EA38E4" w:rsidP="00EA38E4">
      <w:pPr>
        <w:rPr>
          <w:rFonts w:cs="Arial"/>
        </w:rPr>
      </w:pPr>
      <w:r w:rsidRPr="004A5B08">
        <w:rPr>
          <w:rFonts w:cs="Arial"/>
        </w:rPr>
        <w:t xml:space="preserve">Når du har givet accept på lejemålet, aftaler du datoen for indflytning med boligselskabets pedel Dan Larsen. </w:t>
      </w:r>
    </w:p>
    <w:p w:rsidR="00EA38E4" w:rsidRPr="004A5B08" w:rsidRDefault="00EA38E4" w:rsidP="00EA38E4">
      <w:pPr>
        <w:rPr>
          <w:rFonts w:cs="Arial"/>
        </w:rPr>
      </w:pPr>
      <w:r w:rsidRPr="004A5B08">
        <w:rPr>
          <w:rFonts w:cs="Arial"/>
        </w:rPr>
        <w:t>Der kan efte</w:t>
      </w:r>
      <w:r w:rsidR="00DD2622">
        <w:rPr>
          <w:rFonts w:cs="Arial"/>
        </w:rPr>
        <w:t>r ønske aftales en samtale med d</w:t>
      </w:r>
      <w:r w:rsidRPr="004A5B08">
        <w:rPr>
          <w:rFonts w:cs="Arial"/>
        </w:rPr>
        <w:t>istriktsledelsen.</w:t>
      </w:r>
    </w:p>
    <w:p w:rsidR="00EA38E4" w:rsidRPr="004A5B08" w:rsidRDefault="00EA38E4" w:rsidP="00EA38E4">
      <w:pPr>
        <w:rPr>
          <w:rFonts w:cs="Arial"/>
        </w:rPr>
      </w:pPr>
    </w:p>
    <w:p w:rsidR="00EA38E4" w:rsidRPr="004A5B08" w:rsidRDefault="00EA38E4" w:rsidP="00EA38E4">
      <w:pPr>
        <w:rPr>
          <w:rFonts w:cs="Arial"/>
        </w:rPr>
      </w:pPr>
      <w:r w:rsidRPr="004A5B08">
        <w:rPr>
          <w:rFonts w:cs="Arial"/>
        </w:rPr>
        <w:t>Under indflytningen og i tiden kort herefter aftaler du og personalet samarbejdet og de opgaver, der forventes udført. Gensidige forventninger vil blive drøftet.</w:t>
      </w:r>
    </w:p>
    <w:p w:rsidR="00EA38E4" w:rsidRPr="004A5B08" w:rsidRDefault="00EA38E4" w:rsidP="00EA38E4">
      <w:pPr>
        <w:rPr>
          <w:rFonts w:cs="Arial"/>
        </w:rPr>
      </w:pPr>
      <w:r w:rsidRPr="004A5B08">
        <w:rPr>
          <w:rFonts w:cs="Arial"/>
        </w:rPr>
        <w:t>Hvis der opstår spørgsmål vedrørende plejen, kan de rettes til personalet eller ledelsen.</w:t>
      </w:r>
    </w:p>
    <w:p w:rsidR="00EA38E4" w:rsidRPr="004A5B08" w:rsidRDefault="00EA38E4" w:rsidP="00EA38E4">
      <w:pPr>
        <w:rPr>
          <w:rFonts w:cs="Arial"/>
        </w:rPr>
      </w:pPr>
    </w:p>
    <w:p w:rsidR="00EA38E4" w:rsidRPr="004A5B08" w:rsidRDefault="00EA38E4" w:rsidP="00EA38E4">
      <w:pPr>
        <w:rPr>
          <w:rFonts w:cs="Arial"/>
        </w:rPr>
      </w:pPr>
      <w:r w:rsidRPr="004A5B08">
        <w:rPr>
          <w:rFonts w:cs="Arial"/>
        </w:rPr>
        <w:t>Indenfor den første måned efter indflytningen, afholdes en samtale med dig og dine pårørende, hvis dette ønskes. Formålet med samtalen vil bl.a. være at drøfte gensidige forventninger til dit ophold. Desuden vil der blive drøftet, hvem af dine pårørende, der må give stedfortrædende samtykke, hvis du bliver ude af stand til selv at træffe beslutninger.</w:t>
      </w:r>
    </w:p>
    <w:p w:rsidR="00EA38E4" w:rsidRPr="004A5B08" w:rsidRDefault="00EA38E4" w:rsidP="00EA38E4">
      <w:pPr>
        <w:rPr>
          <w:rFonts w:cs="Arial"/>
        </w:rPr>
      </w:pPr>
      <w:r w:rsidRPr="004A5B08">
        <w:rPr>
          <w:rFonts w:cs="Arial"/>
        </w:rPr>
        <w:lastRenderedPageBreak/>
        <w:t xml:space="preserve">De praktiske forhold vedrørende flytningen, sørger du selv for. Flytningen er praktisk at betragte som enhver anden flytning fra en bolig til en anden. </w:t>
      </w:r>
    </w:p>
    <w:p w:rsidR="00EA38E4" w:rsidRPr="004A5B08" w:rsidRDefault="00EA38E4" w:rsidP="00EA38E4">
      <w:pPr>
        <w:rPr>
          <w:rFonts w:cs="Arial"/>
        </w:rPr>
      </w:pPr>
    </w:p>
    <w:p w:rsidR="00EA38E4" w:rsidRPr="004A5B08" w:rsidRDefault="00EA38E4" w:rsidP="00EA38E4">
      <w:pPr>
        <w:rPr>
          <w:rFonts w:cs="Arial"/>
        </w:rPr>
      </w:pPr>
      <w:r w:rsidRPr="004A5B08">
        <w:rPr>
          <w:rFonts w:cs="Arial"/>
        </w:rPr>
        <w:t>Husk at melde flytning til folkeregisteret og permanent adresseskift hos Post Danmark.</w:t>
      </w:r>
    </w:p>
    <w:p w:rsidR="00EA38E4" w:rsidRPr="004A5B08" w:rsidRDefault="00EA38E4" w:rsidP="00EA38E4">
      <w:pPr>
        <w:rPr>
          <w:rFonts w:cs="Arial"/>
        </w:rPr>
      </w:pPr>
      <w:r w:rsidRPr="004A5B08">
        <w:rPr>
          <w:rFonts w:cs="Arial"/>
        </w:rPr>
        <w:t xml:space="preserve">Du bedes kontakte boligselskabets pedel for at aftale tidspunkt for et </w:t>
      </w:r>
      <w:proofErr w:type="spellStart"/>
      <w:r w:rsidRPr="004A5B08">
        <w:rPr>
          <w:rFonts w:cs="Arial"/>
        </w:rPr>
        <w:t>indflytningssyn</w:t>
      </w:r>
      <w:proofErr w:type="spellEnd"/>
      <w:r w:rsidRPr="004A5B08">
        <w:rPr>
          <w:rFonts w:cs="Arial"/>
        </w:rPr>
        <w:t xml:space="preserve">, som skal finde sted på overtagelsesdatoen. </w:t>
      </w:r>
    </w:p>
    <w:p w:rsidR="00EA38E4" w:rsidRPr="004A5B08" w:rsidRDefault="00EA38E4" w:rsidP="00EA38E4">
      <w:pPr>
        <w:rPr>
          <w:rFonts w:cs="Arial"/>
        </w:rPr>
      </w:pPr>
    </w:p>
    <w:p w:rsidR="00EA38E4" w:rsidRPr="004A5B08" w:rsidRDefault="00EA38E4" w:rsidP="00EA38E4">
      <w:pPr>
        <w:rPr>
          <w:rFonts w:cs="Arial"/>
        </w:rPr>
      </w:pPr>
      <w:r w:rsidRPr="004A5B08">
        <w:rPr>
          <w:rFonts w:cs="Arial"/>
        </w:rPr>
        <w:t>Når du får tildelt en lejlighed på Centeret, er det som at flytte ind i en ny bolig. Du skal have dit eget indbo med, dog ikke mere, end der er plads til. Du skal være opmærksom på, at dit funktionsniveau kan ændre sig, så du bliver afhængig af et hjælpemiddel f.eks. rollator eller kørestol.</w:t>
      </w:r>
    </w:p>
    <w:p w:rsidR="00EA38E4" w:rsidRPr="004A5B08" w:rsidRDefault="00EA38E4" w:rsidP="00EA38E4">
      <w:pPr>
        <w:rPr>
          <w:rFonts w:cs="Arial"/>
        </w:rPr>
      </w:pPr>
      <w:r w:rsidRPr="004A5B08">
        <w:rPr>
          <w:rFonts w:cs="Arial"/>
        </w:rPr>
        <w:t>Centeret har ikke mulighed for at opbevare evt. overskydende indbo.</w:t>
      </w:r>
    </w:p>
    <w:p w:rsidR="00EA38E4" w:rsidRPr="004A5B08" w:rsidRDefault="00EA38E4" w:rsidP="00EA38E4">
      <w:pPr>
        <w:rPr>
          <w:rFonts w:cs="Arial"/>
        </w:rPr>
      </w:pPr>
    </w:p>
    <w:p w:rsidR="00EA38E4" w:rsidRPr="004A5B08" w:rsidRDefault="00EA38E4" w:rsidP="00EA38E4">
      <w:pPr>
        <w:rPr>
          <w:rFonts w:cs="Arial"/>
        </w:rPr>
      </w:pPr>
      <w:r w:rsidRPr="004A5B08">
        <w:rPr>
          <w:rFonts w:cs="Arial"/>
        </w:rPr>
        <w:t>Der stilles en plejeseng til rådighed, men du skal selv medbringe dyne, hovedpude og rullemadras.</w:t>
      </w:r>
    </w:p>
    <w:p w:rsidR="00EA38E4" w:rsidRPr="004A5B08" w:rsidRDefault="00EA38E4" w:rsidP="00EA38E4">
      <w:pPr>
        <w:rPr>
          <w:rFonts w:cs="Arial"/>
        </w:rPr>
      </w:pPr>
      <w:r w:rsidRPr="004A5B08">
        <w:rPr>
          <w:rFonts w:cs="Arial"/>
        </w:rPr>
        <w:t>Du kan ikke medbringe din egen seng, da personalet skal kunne anvende korrekte arbejdsstillinger ved udførelse af opgaver ved sengen.</w:t>
      </w:r>
    </w:p>
    <w:p w:rsidR="00EA38E4" w:rsidRPr="004A5B08" w:rsidRDefault="00EA38E4" w:rsidP="00EA38E4">
      <w:pPr>
        <w:rPr>
          <w:rFonts w:cs="Arial"/>
        </w:rPr>
      </w:pPr>
    </w:p>
    <w:p w:rsidR="00EA38E4" w:rsidRPr="004A5B08" w:rsidRDefault="00EA38E4" w:rsidP="00EA38E4">
      <w:pPr>
        <w:rPr>
          <w:rFonts w:cs="Arial"/>
        </w:rPr>
      </w:pPr>
      <w:r w:rsidRPr="004A5B08">
        <w:rPr>
          <w:rFonts w:cs="Arial"/>
        </w:rPr>
        <w:t>Ved indflytning skal de fornødne rengøringsartikler medbringes og produkterne skal som minimum være svanemærke</w:t>
      </w:r>
      <w:r w:rsidR="00DD2622">
        <w:rPr>
          <w:rFonts w:cs="Arial"/>
        </w:rPr>
        <w:t>t og uden det orange faremærke, samt uden parfume og farve.</w:t>
      </w:r>
    </w:p>
    <w:p w:rsidR="00EA38E4" w:rsidRPr="004A5B08" w:rsidRDefault="00EA38E4" w:rsidP="00EA38E4">
      <w:pPr>
        <w:rPr>
          <w:rFonts w:cs="Arial"/>
        </w:rPr>
      </w:pPr>
      <w:r w:rsidRPr="004A5B08">
        <w:rPr>
          <w:rFonts w:cs="Arial"/>
        </w:rPr>
        <w:t xml:space="preserve">Du skal medbringe universalrengøringsmiddel, </w:t>
      </w:r>
      <w:proofErr w:type="spellStart"/>
      <w:r w:rsidRPr="004A5B08">
        <w:rPr>
          <w:rFonts w:cs="Arial"/>
        </w:rPr>
        <w:t>toiletrens</w:t>
      </w:r>
      <w:proofErr w:type="spellEnd"/>
      <w:r w:rsidR="00DD2622">
        <w:rPr>
          <w:rFonts w:cs="Arial"/>
        </w:rPr>
        <w:t xml:space="preserve"> og opvaskemiddel.</w:t>
      </w:r>
    </w:p>
    <w:p w:rsidR="00EA38E4" w:rsidRPr="004A5B08" w:rsidRDefault="00EA38E4" w:rsidP="00EA38E4">
      <w:pPr>
        <w:rPr>
          <w:rFonts w:cs="Arial"/>
        </w:rPr>
      </w:pPr>
      <w:r w:rsidRPr="004A5B08">
        <w:rPr>
          <w:rFonts w:cs="Arial"/>
        </w:rPr>
        <w:t xml:space="preserve">Den rengøring vi udfører i lejligheden er med </w:t>
      </w:r>
      <w:proofErr w:type="spellStart"/>
      <w:r w:rsidRPr="004A5B08">
        <w:rPr>
          <w:rFonts w:cs="Arial"/>
        </w:rPr>
        <w:t>microfiber</w:t>
      </w:r>
      <w:proofErr w:type="spellEnd"/>
      <w:r w:rsidRPr="004A5B08">
        <w:rPr>
          <w:rFonts w:cs="Arial"/>
        </w:rPr>
        <w:t xml:space="preserve"> klude og mopper, som vi stiller til rådighed.</w:t>
      </w:r>
    </w:p>
    <w:p w:rsidR="00EA38E4" w:rsidRPr="004A5B08" w:rsidRDefault="00EA38E4" w:rsidP="00EA38E4">
      <w:pPr>
        <w:rPr>
          <w:rFonts w:cs="Arial"/>
        </w:rPr>
      </w:pPr>
    </w:p>
    <w:p w:rsidR="00EA38E4" w:rsidRPr="004A5B08" w:rsidRDefault="00EA38E4" w:rsidP="00EA38E4">
      <w:pPr>
        <w:rPr>
          <w:rFonts w:cs="Arial"/>
        </w:rPr>
      </w:pPr>
      <w:r w:rsidRPr="004A5B08">
        <w:rPr>
          <w:rFonts w:cs="Arial"/>
        </w:rPr>
        <w:lastRenderedPageBreak/>
        <w:t>Til badeværelset anbefales det at medbringe en pedalspand af passende størrelse samt kurve på hjul.</w:t>
      </w:r>
    </w:p>
    <w:p w:rsidR="00EA38E4" w:rsidRPr="004A5B08" w:rsidRDefault="00EA38E4" w:rsidP="00EA38E4">
      <w:pPr>
        <w:rPr>
          <w:rFonts w:cs="Arial"/>
        </w:rPr>
      </w:pPr>
      <w:r w:rsidRPr="004A5B08">
        <w:rPr>
          <w:rFonts w:cs="Arial"/>
        </w:rPr>
        <w:t>Vi anbefaler ligeledes, at man anskaffer sig en støvsuger, hvis man ikke har en i forvejen, til rengøringen.</w:t>
      </w:r>
    </w:p>
    <w:p w:rsidR="00EA38E4" w:rsidRPr="004A5B08" w:rsidRDefault="00EA38E4" w:rsidP="00EA38E4">
      <w:pPr>
        <w:rPr>
          <w:rFonts w:ascii="Century Gothic" w:hAnsi="Century Gothic" w:cs="Arial"/>
        </w:rPr>
      </w:pPr>
    </w:p>
    <w:p w:rsidR="00EA38E4" w:rsidRPr="004A5B08" w:rsidRDefault="00EA38E4" w:rsidP="00EA38E4">
      <w:pPr>
        <w:rPr>
          <w:rFonts w:cs="Arial"/>
        </w:rPr>
      </w:pPr>
      <w:r w:rsidRPr="004A5B08">
        <w:rPr>
          <w:rFonts w:cs="Arial"/>
        </w:rPr>
        <w:t xml:space="preserve">Opsætning af billeder og lamper påhviler dig og dine pårørende. Betonkroge kan med fordel anvendes. </w:t>
      </w:r>
    </w:p>
    <w:p w:rsidR="00EA38E4" w:rsidRPr="004A5B08" w:rsidRDefault="00EA38E4" w:rsidP="00EA38E4">
      <w:pPr>
        <w:rPr>
          <w:rFonts w:cs="Arial"/>
        </w:rPr>
      </w:pPr>
    </w:p>
    <w:p w:rsidR="00EA38E4" w:rsidRPr="004A5B08" w:rsidRDefault="00EA38E4" w:rsidP="004A5B08">
      <w:pPr>
        <w:pStyle w:val="Overskrift1"/>
        <w:rPr>
          <w:szCs w:val="28"/>
        </w:rPr>
      </w:pPr>
      <w:r w:rsidRPr="004A5B08">
        <w:rPr>
          <w:szCs w:val="28"/>
        </w:rPr>
        <w:t>Boligen:</w:t>
      </w:r>
    </w:p>
    <w:p w:rsidR="00EA38E4" w:rsidRPr="004A5B08" w:rsidRDefault="00EA38E4" w:rsidP="00EA38E4">
      <w:pPr>
        <w:rPr>
          <w:rFonts w:cs="Arial"/>
        </w:rPr>
      </w:pPr>
      <w:r w:rsidRPr="004A5B08">
        <w:rPr>
          <w:rFonts w:cs="Arial"/>
        </w:rPr>
        <w:t xml:space="preserve">Lejligheden udlejes efter lejelovens model B. Det vil sige, at lejligheden er rengjort, men ikke nyistandsat. Såfremt man ønsker udbedring, er det en privat udgift. Lejligheden er på 64 kvadratmeter og handicapvenlig. Lejligheden er indrettet med stue og soveværelse, samt badeværelse. I stuen er et lille tekøkken med køleskab, i soveværelset er der klædeskab. </w:t>
      </w:r>
    </w:p>
    <w:p w:rsidR="00EA38E4" w:rsidRPr="004A5B08" w:rsidRDefault="00EA38E4" w:rsidP="00EA38E4">
      <w:pPr>
        <w:rPr>
          <w:rFonts w:cs="Arial"/>
        </w:rPr>
      </w:pPr>
      <w:r w:rsidRPr="004A5B08">
        <w:rPr>
          <w:rFonts w:cs="Arial"/>
        </w:rPr>
        <w:t>Som standardudstyr forefindes en plejeseng, telefonstik og tv-stik der er tilsluttet fællesantenne.</w:t>
      </w:r>
    </w:p>
    <w:p w:rsidR="00EA38E4" w:rsidRPr="004A5B08" w:rsidRDefault="00EA38E4" w:rsidP="00EA38E4">
      <w:pPr>
        <w:rPr>
          <w:rFonts w:cs="Arial"/>
        </w:rPr>
      </w:pPr>
    </w:p>
    <w:p w:rsidR="00EA38E4" w:rsidRPr="004A5B08" w:rsidRDefault="00EA38E4" w:rsidP="00EA38E4">
      <w:pPr>
        <w:rPr>
          <w:rFonts w:cs="Arial"/>
        </w:rPr>
      </w:pPr>
      <w:r w:rsidRPr="004A5B08">
        <w:rPr>
          <w:rFonts w:cs="Arial"/>
        </w:rPr>
        <w:t>Boligen møbleres efter din smag med egne møbler, lamper og gardiner. Vi anbefaler, at du medbringer minder fra din tidligere bolig, f.eks. malerier, fotos og porcelæn.</w:t>
      </w:r>
    </w:p>
    <w:p w:rsidR="00EA38E4" w:rsidRPr="004A5B08" w:rsidRDefault="00EA38E4" w:rsidP="00EA38E4">
      <w:pPr>
        <w:rPr>
          <w:rFonts w:cs="Arial"/>
        </w:rPr>
      </w:pPr>
      <w:r w:rsidRPr="004A5B08">
        <w:rPr>
          <w:rFonts w:cs="Arial"/>
        </w:rPr>
        <w:t>Vi ser helst ikke brug af løse gulvtæpper eller væg til væg gulvtæpper, dels grundet risiko for fald, dels grundet risiko for forurening med deraf følgende behov for udskiftning af gulvtæppe.</w:t>
      </w:r>
    </w:p>
    <w:p w:rsidR="00EA38E4" w:rsidRPr="004A5B08" w:rsidRDefault="00EA38E4" w:rsidP="00EA38E4">
      <w:pPr>
        <w:rPr>
          <w:rFonts w:cs="Arial"/>
        </w:rPr>
      </w:pPr>
    </w:p>
    <w:p w:rsidR="00EA38E4" w:rsidRPr="004A5B08" w:rsidRDefault="00EA38E4" w:rsidP="00EA38E4">
      <w:pPr>
        <w:rPr>
          <w:rFonts w:cs="Arial"/>
        </w:rPr>
      </w:pPr>
      <w:r w:rsidRPr="004A5B08">
        <w:rPr>
          <w:rFonts w:cs="Arial"/>
        </w:rPr>
        <w:t xml:space="preserve">Da dit hjem er personalets arbejdsplads, vil der blive foretaget en arbejdspladsvurdering. Vurderingen vil tage udgangspunkt i de opgaver, der skal udføres i hjemmet. Det kan blive nødvendigt at installere hjælpemidler som f.eks. kørestol og lift, hvilket kan gøre det nødvendigt at flytte og/eller fjerne lamper og møbler. Ekstra lamper kan også komme på tale. Disse tiltag </w:t>
      </w:r>
      <w:r w:rsidRPr="004A5B08">
        <w:rPr>
          <w:rFonts w:cs="Arial"/>
        </w:rPr>
        <w:lastRenderedPageBreak/>
        <w:t>er til gavn for dig og personalet, for at sikre at hjælpen bliver udført så forsvarligt som muligt.</w:t>
      </w:r>
    </w:p>
    <w:p w:rsidR="00EA38E4" w:rsidRPr="004A5B08" w:rsidRDefault="00EA38E4" w:rsidP="00EA38E4">
      <w:pPr>
        <w:rPr>
          <w:rFonts w:cs="Arial"/>
        </w:rPr>
      </w:pPr>
      <w:r w:rsidRPr="004A5B08">
        <w:rPr>
          <w:rFonts w:cs="Arial"/>
        </w:rPr>
        <w:t>Nøglen til lejligheden udleveres ved henvendelse til ledelse eller administrationskontoret.</w:t>
      </w:r>
    </w:p>
    <w:p w:rsidR="00EA38E4" w:rsidRPr="004A5B08" w:rsidRDefault="00EA38E4" w:rsidP="00EA38E4">
      <w:pPr>
        <w:outlineLvl w:val="0"/>
        <w:rPr>
          <w:rFonts w:cs="Arial"/>
          <w:b/>
        </w:rPr>
      </w:pPr>
    </w:p>
    <w:p w:rsidR="00EA38E4" w:rsidRPr="004A5B08" w:rsidRDefault="00EA38E4" w:rsidP="004A5B08">
      <w:pPr>
        <w:pStyle w:val="Overskrift1"/>
        <w:rPr>
          <w:szCs w:val="28"/>
        </w:rPr>
      </w:pPr>
      <w:r w:rsidRPr="004A5B08">
        <w:rPr>
          <w:szCs w:val="28"/>
        </w:rPr>
        <w:t>Fraflytning af boligen:</w:t>
      </w:r>
    </w:p>
    <w:p w:rsidR="00EA38E4" w:rsidRPr="004A5B08" w:rsidRDefault="00EA38E4" w:rsidP="00EA38E4">
      <w:pPr>
        <w:rPr>
          <w:rFonts w:cs="Arial"/>
        </w:rPr>
      </w:pPr>
      <w:r w:rsidRPr="004A5B08">
        <w:rPr>
          <w:rFonts w:cs="Arial"/>
        </w:rPr>
        <w:t xml:space="preserve">Du kan opsige boligen jævnfør huslejekontraktens bestemmelser. Ved dødsfald kontakter dine pårørende boligkontoret, med henblik på opsigelse af lejemålet. Det vil først være muligt at rydde lejligheden efter aftale med skifteretten. </w:t>
      </w:r>
    </w:p>
    <w:p w:rsidR="00EA38E4" w:rsidRPr="004A5B08" w:rsidRDefault="00EA38E4" w:rsidP="00EA38E4">
      <w:pPr>
        <w:rPr>
          <w:rFonts w:cs="Arial"/>
        </w:rPr>
      </w:pPr>
      <w:r w:rsidRPr="004A5B08">
        <w:rPr>
          <w:rFonts w:cs="Arial"/>
        </w:rPr>
        <w:t xml:space="preserve">Efter rydningen afholdes syn af boligen sammen med pedellen. Alt skal fjernes fra boligen. Dette gælder både </w:t>
      </w:r>
      <w:proofErr w:type="spellStart"/>
      <w:r w:rsidRPr="004A5B08">
        <w:rPr>
          <w:rFonts w:cs="Arial"/>
        </w:rPr>
        <w:t>inden-</w:t>
      </w:r>
      <w:proofErr w:type="spellEnd"/>
      <w:r w:rsidRPr="004A5B08">
        <w:rPr>
          <w:rFonts w:cs="Arial"/>
        </w:rPr>
        <w:t xml:space="preserve"> og udendørs. </w:t>
      </w:r>
    </w:p>
    <w:p w:rsidR="00EA38E4" w:rsidRPr="004A5B08" w:rsidRDefault="00EA38E4" w:rsidP="00EA38E4">
      <w:pPr>
        <w:rPr>
          <w:rFonts w:cs="Arial"/>
        </w:rPr>
      </w:pPr>
      <w:r w:rsidRPr="004A5B08">
        <w:rPr>
          <w:rFonts w:cs="Arial"/>
        </w:rPr>
        <w:t>Pårørende står selv for den afsluttende rengøring af lejligheden. Den indbefatter rengøring af alle rum, aftørring af skabe, døre, køleskab – også bag køleskabet, vinduer og gulve.</w:t>
      </w:r>
    </w:p>
    <w:p w:rsidR="00EA38E4" w:rsidRPr="004A5B08" w:rsidRDefault="00EA38E4" w:rsidP="00EA38E4">
      <w:pPr>
        <w:rPr>
          <w:rFonts w:cs="Arial"/>
          <w:b/>
        </w:rPr>
      </w:pPr>
    </w:p>
    <w:p w:rsidR="00EA38E4" w:rsidRPr="004A5B08" w:rsidRDefault="00EA38E4" w:rsidP="004A5B08">
      <w:pPr>
        <w:pStyle w:val="Overskrift1"/>
        <w:rPr>
          <w:szCs w:val="28"/>
        </w:rPr>
      </w:pPr>
      <w:r w:rsidRPr="004A5B08">
        <w:rPr>
          <w:szCs w:val="28"/>
        </w:rPr>
        <w:t>Boligkontorets adresse:</w:t>
      </w:r>
    </w:p>
    <w:p w:rsidR="00EA38E4" w:rsidRPr="004A5B08" w:rsidRDefault="00EA38E4" w:rsidP="00EA38E4">
      <w:pPr>
        <w:rPr>
          <w:rFonts w:cs="Arial"/>
        </w:rPr>
      </w:pPr>
    </w:p>
    <w:p w:rsidR="00EA38E4" w:rsidRPr="004A5B08" w:rsidRDefault="00EA38E4" w:rsidP="00EA38E4">
      <w:pPr>
        <w:rPr>
          <w:rFonts w:cs="Arial"/>
        </w:rPr>
      </w:pPr>
      <w:r w:rsidRPr="004A5B08">
        <w:rPr>
          <w:rFonts w:cs="Arial"/>
        </w:rPr>
        <w:t>Vordingborg Boligselskab</w:t>
      </w:r>
    </w:p>
    <w:p w:rsidR="00EA38E4" w:rsidRPr="004A5B08" w:rsidRDefault="00EA38E4" w:rsidP="00EA38E4">
      <w:pPr>
        <w:outlineLvl w:val="0"/>
        <w:rPr>
          <w:rFonts w:cs="Arial"/>
        </w:rPr>
      </w:pPr>
      <w:r w:rsidRPr="004A5B08">
        <w:rPr>
          <w:rFonts w:cs="Arial"/>
        </w:rPr>
        <w:t>Rådhustorvet 15</w:t>
      </w:r>
    </w:p>
    <w:p w:rsidR="00EA38E4" w:rsidRPr="004A5B08" w:rsidRDefault="00EA38E4" w:rsidP="00EA38E4">
      <w:pPr>
        <w:outlineLvl w:val="0"/>
        <w:rPr>
          <w:rFonts w:cs="Arial"/>
        </w:rPr>
      </w:pPr>
      <w:r w:rsidRPr="004A5B08">
        <w:rPr>
          <w:rFonts w:cs="Arial"/>
        </w:rPr>
        <w:t>4760 Vordingborg.</w:t>
      </w:r>
    </w:p>
    <w:p w:rsidR="00EA38E4" w:rsidRPr="004A5B08" w:rsidRDefault="00EA38E4" w:rsidP="00EA38E4">
      <w:pPr>
        <w:rPr>
          <w:rFonts w:cs="Arial"/>
        </w:rPr>
      </w:pPr>
      <w:r w:rsidRPr="004A5B08">
        <w:rPr>
          <w:rFonts w:cs="Arial"/>
        </w:rPr>
        <w:t>Tlf. 55 37 18 84</w:t>
      </w:r>
    </w:p>
    <w:p w:rsidR="00EA38E4" w:rsidRPr="004A5B08" w:rsidRDefault="00EA38E4" w:rsidP="00EA38E4">
      <w:pPr>
        <w:rPr>
          <w:rFonts w:cs="Arial"/>
        </w:rPr>
      </w:pPr>
    </w:p>
    <w:p w:rsidR="00EA38E4" w:rsidRPr="004A5B08" w:rsidRDefault="00EA38E4" w:rsidP="00EA38E4">
      <w:pPr>
        <w:rPr>
          <w:rFonts w:cs="Arial"/>
          <w:b/>
        </w:rPr>
      </w:pPr>
      <w:r w:rsidRPr="004A5B08">
        <w:rPr>
          <w:rFonts w:cs="Arial"/>
          <w:b/>
        </w:rPr>
        <w:t xml:space="preserve">Ejendomsfunktionær på Ulvsund Centeret: </w:t>
      </w:r>
    </w:p>
    <w:p w:rsidR="00EA38E4" w:rsidRPr="004A5B08" w:rsidRDefault="00EA38E4" w:rsidP="00EA38E4">
      <w:pPr>
        <w:rPr>
          <w:rFonts w:cs="Arial"/>
          <w:b/>
        </w:rPr>
      </w:pPr>
      <w:r w:rsidRPr="004A5B08">
        <w:rPr>
          <w:rFonts w:cs="Arial"/>
          <w:b/>
        </w:rPr>
        <w:t>Dan Larsen tlf. 29 61 15 78 – indenfor normal arbejdstid.</w:t>
      </w:r>
    </w:p>
    <w:p w:rsidR="00EA38E4" w:rsidRPr="004A5B08" w:rsidRDefault="00EA38E4" w:rsidP="00EA38E4">
      <w:pPr>
        <w:outlineLvl w:val="0"/>
        <w:rPr>
          <w:rFonts w:cs="Arial"/>
          <w:b/>
        </w:rPr>
      </w:pPr>
    </w:p>
    <w:p w:rsidR="00EA38E4" w:rsidRPr="004A5B08" w:rsidRDefault="00EA38E4" w:rsidP="000F31D4">
      <w:pPr>
        <w:jc w:val="center"/>
        <w:outlineLvl w:val="0"/>
        <w:rPr>
          <w:rFonts w:cs="Arial"/>
          <w:b/>
        </w:rPr>
      </w:pPr>
      <w:r w:rsidRPr="004A5B08">
        <w:rPr>
          <w:rFonts w:cs="Arial"/>
          <w:b/>
          <w:noProof/>
        </w:rPr>
        <w:drawing>
          <wp:inline distT="0" distB="0" distL="0" distR="0">
            <wp:extent cx="3775293" cy="704850"/>
            <wp:effectExtent l="19050" t="0" r="0" b="0"/>
            <wp:docPr id="1" name="Billede 7" descr="C:\Documents and Settings\suswin\Lokale indstillinger\Temp\Temporary Internet Files\Content.IE5\QJ14HFEP\MC9003550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uswin\Lokale indstillinger\Temp\Temporary Internet Files\Content.IE5\QJ14HFEP\MC900355093[1].wmf"/>
                    <pic:cNvPicPr>
                      <a:picLocks noChangeAspect="1" noChangeArrowheads="1"/>
                    </pic:cNvPicPr>
                  </pic:nvPicPr>
                  <pic:blipFill>
                    <a:blip r:embed="rId19" cstate="print"/>
                    <a:srcRect/>
                    <a:stretch>
                      <a:fillRect/>
                    </a:stretch>
                  </pic:blipFill>
                  <pic:spPr bwMode="auto">
                    <a:xfrm>
                      <a:off x="0" y="0"/>
                      <a:ext cx="3803253" cy="710070"/>
                    </a:xfrm>
                    <a:prstGeom prst="rect">
                      <a:avLst/>
                    </a:prstGeom>
                    <a:noFill/>
                    <a:ln w="9525">
                      <a:noFill/>
                      <a:miter lim="800000"/>
                      <a:headEnd/>
                      <a:tailEnd/>
                    </a:ln>
                  </pic:spPr>
                </pic:pic>
              </a:graphicData>
            </a:graphic>
          </wp:inline>
        </w:drawing>
      </w:r>
    </w:p>
    <w:p w:rsidR="00EA38E4" w:rsidRPr="004A5B08" w:rsidRDefault="00E075EF" w:rsidP="004A5B08">
      <w:pPr>
        <w:pStyle w:val="Overskrift1"/>
      </w:pPr>
      <w:r>
        <w:rPr>
          <w:szCs w:val="28"/>
        </w:rPr>
        <w:lastRenderedPageBreak/>
        <w:t>H</w:t>
      </w:r>
      <w:r w:rsidR="00EA38E4" w:rsidRPr="004A5B08">
        <w:rPr>
          <w:szCs w:val="28"/>
        </w:rPr>
        <w:t>usleje, el og varme:</w:t>
      </w:r>
    </w:p>
    <w:p w:rsidR="00EA38E4" w:rsidRPr="004A5B08" w:rsidRDefault="00EA38E4" w:rsidP="00EA38E4">
      <w:pPr>
        <w:rPr>
          <w:rFonts w:cs="Arial"/>
        </w:rPr>
      </w:pPr>
      <w:r w:rsidRPr="004A5B08">
        <w:rPr>
          <w:rFonts w:cs="Arial"/>
        </w:rPr>
        <w:t xml:space="preserve">Boligerne er almene boliger, der følger bestemmelserne i ”Lov om almene boliger” og ”Lov om leje af almene boliger”. Du kan søge boligydelse efter gældende regler. Beregning af boligydelse sker på grundlag af borgerens indtægts- og formueforhold. </w:t>
      </w:r>
    </w:p>
    <w:p w:rsidR="00EA38E4" w:rsidRPr="004A5B08" w:rsidRDefault="00EA38E4" w:rsidP="00EA38E4">
      <w:pPr>
        <w:rPr>
          <w:rFonts w:cs="Arial"/>
        </w:rPr>
      </w:pPr>
      <w:r w:rsidRPr="004A5B08">
        <w:rPr>
          <w:rFonts w:cs="Arial"/>
        </w:rPr>
        <w:t>Ansøgning om boligydelse sker ved ”Udbetaling Danmark”.  Dette er en opgave, som dine pårørende må hjælpe med.</w:t>
      </w:r>
    </w:p>
    <w:p w:rsidR="00EA38E4" w:rsidRPr="004A5B08" w:rsidRDefault="00EA38E4" w:rsidP="00EA38E4">
      <w:pPr>
        <w:rPr>
          <w:rFonts w:cs="Arial"/>
        </w:rPr>
      </w:pPr>
    </w:p>
    <w:p w:rsidR="00EA38E4" w:rsidRPr="004A5B08" w:rsidRDefault="00EA38E4" w:rsidP="00EA38E4">
      <w:pPr>
        <w:rPr>
          <w:rFonts w:cs="Arial"/>
        </w:rPr>
      </w:pPr>
      <w:r w:rsidRPr="004A5B08">
        <w:rPr>
          <w:rFonts w:cs="Arial"/>
        </w:rPr>
        <w:t>Den månedlige udgift til husleje betales på girokort til boligselskabet. Kost og tøjvask betales månedsvis bagud på girokort til Vordingborg Madservice.</w:t>
      </w:r>
    </w:p>
    <w:p w:rsidR="00EA38E4" w:rsidRPr="004A5B08" w:rsidRDefault="00EA38E4" w:rsidP="00EA38E4">
      <w:pPr>
        <w:rPr>
          <w:rFonts w:cs="Arial"/>
        </w:rPr>
      </w:pPr>
      <w:r w:rsidRPr="004A5B08">
        <w:rPr>
          <w:rFonts w:cs="Arial"/>
        </w:rPr>
        <w:t>Vi opfordrer til, at flest mulige regninger tilmeldes betalingsservice.</w:t>
      </w:r>
    </w:p>
    <w:p w:rsidR="00EA38E4" w:rsidRPr="004A5B08" w:rsidRDefault="00EA38E4" w:rsidP="00EA38E4">
      <w:pPr>
        <w:rPr>
          <w:rFonts w:cs="Arial"/>
        </w:rPr>
      </w:pPr>
    </w:p>
    <w:p w:rsidR="00EA38E4" w:rsidRPr="004A5B08" w:rsidRDefault="00EA38E4" w:rsidP="00EA38E4">
      <w:pPr>
        <w:rPr>
          <w:rFonts w:cs="Arial"/>
        </w:rPr>
      </w:pPr>
      <w:r w:rsidRPr="004A5B08">
        <w:rPr>
          <w:rFonts w:cs="Arial"/>
        </w:rPr>
        <w:t>El aflæses af pedellen både ved indflytning og fraflytning.</w:t>
      </w:r>
    </w:p>
    <w:p w:rsidR="00EA38E4" w:rsidRPr="004A5B08" w:rsidRDefault="00EA38E4" w:rsidP="00EA38E4">
      <w:pPr>
        <w:rPr>
          <w:rFonts w:cs="Arial"/>
        </w:rPr>
      </w:pPr>
      <w:r w:rsidRPr="004A5B08">
        <w:rPr>
          <w:rFonts w:cs="Arial"/>
        </w:rPr>
        <w:t>Pedellen sørger for tilmelding og afmelding til SEAS.</w:t>
      </w:r>
    </w:p>
    <w:p w:rsidR="00EA38E4" w:rsidRPr="004A5B08" w:rsidRDefault="00EA38E4" w:rsidP="00EA38E4">
      <w:pPr>
        <w:rPr>
          <w:rFonts w:cs="Arial"/>
          <w:b/>
        </w:rPr>
      </w:pPr>
    </w:p>
    <w:p w:rsidR="00EA38E4" w:rsidRPr="004A5B08" w:rsidRDefault="00EA38E4" w:rsidP="004A5B08">
      <w:pPr>
        <w:pStyle w:val="Overskrift1"/>
      </w:pPr>
      <w:r w:rsidRPr="004A5B08">
        <w:rPr>
          <w:szCs w:val="28"/>
        </w:rPr>
        <w:t>Økonomiske og personlige forhold:</w:t>
      </w:r>
    </w:p>
    <w:p w:rsidR="00EA38E4" w:rsidRPr="004A5B08" w:rsidRDefault="00EA38E4" w:rsidP="00EA38E4">
      <w:pPr>
        <w:rPr>
          <w:rFonts w:cs="Arial"/>
        </w:rPr>
      </w:pPr>
      <w:r w:rsidRPr="004A5B08">
        <w:rPr>
          <w:rFonts w:cs="Arial"/>
        </w:rPr>
        <w:t>Du skal melde flytning til folkeregisteret.</w:t>
      </w:r>
    </w:p>
    <w:p w:rsidR="00EA38E4" w:rsidRPr="004A5B08" w:rsidRDefault="00EA38E4" w:rsidP="00EA38E4">
      <w:pPr>
        <w:rPr>
          <w:rFonts w:cs="Arial"/>
        </w:rPr>
      </w:pPr>
      <w:r w:rsidRPr="004A5B08">
        <w:rPr>
          <w:rFonts w:cs="Arial"/>
        </w:rPr>
        <w:t>Du får udbetalt din pension og skal betale for ydelser med brugerbetaling – det drejer sig om mad, vask og leje af linned.</w:t>
      </w:r>
    </w:p>
    <w:p w:rsidR="00EA38E4" w:rsidRPr="004A5B08" w:rsidRDefault="00EA38E4" w:rsidP="00EA38E4">
      <w:pPr>
        <w:rPr>
          <w:rFonts w:cs="Arial"/>
        </w:rPr>
      </w:pPr>
      <w:r w:rsidRPr="004A5B08">
        <w:rPr>
          <w:rFonts w:cs="Arial"/>
        </w:rPr>
        <w:t xml:space="preserve">Hjælp til administration af økonomien varetages af pårørende, der tidligere har hjulpet dig hermed eller via administrationsaftale, der indgås med din bank eller sagsbehandler. </w:t>
      </w:r>
    </w:p>
    <w:p w:rsidR="00EA38E4" w:rsidRPr="004A5B08" w:rsidRDefault="00EA38E4" w:rsidP="00EA38E4">
      <w:pPr>
        <w:rPr>
          <w:rFonts w:cs="Arial"/>
        </w:rPr>
      </w:pPr>
      <w:r w:rsidRPr="004A5B08">
        <w:rPr>
          <w:rFonts w:cs="Arial"/>
        </w:rPr>
        <w:t>Hvis dette ikke dækker dit behov, anmodes Statsforvaltningen om værgemål.</w:t>
      </w:r>
    </w:p>
    <w:p w:rsidR="00EA38E4" w:rsidRPr="004A5B08" w:rsidRDefault="00EA38E4" w:rsidP="00EA38E4">
      <w:pPr>
        <w:rPr>
          <w:rFonts w:cs="Arial"/>
        </w:rPr>
      </w:pPr>
      <w:r w:rsidRPr="004A5B08">
        <w:rPr>
          <w:rFonts w:cs="Arial"/>
        </w:rPr>
        <w:t>Der findes en værdiboks i alle lejligheder. Koden aftales med administrationskontoret.</w:t>
      </w:r>
    </w:p>
    <w:p w:rsidR="00EA38E4" w:rsidRPr="004A5B08" w:rsidRDefault="00EA38E4" w:rsidP="00EA38E4">
      <w:pPr>
        <w:outlineLvl w:val="0"/>
        <w:rPr>
          <w:rFonts w:cs="Arial"/>
          <w:b/>
        </w:rPr>
      </w:pPr>
    </w:p>
    <w:p w:rsidR="00E075EF" w:rsidRDefault="00E075EF" w:rsidP="004A5B08">
      <w:pPr>
        <w:pStyle w:val="Overskrift1"/>
        <w:rPr>
          <w:szCs w:val="28"/>
        </w:rPr>
      </w:pPr>
    </w:p>
    <w:p w:rsidR="00EA38E4" w:rsidRPr="004A5B08" w:rsidRDefault="00EA38E4" w:rsidP="004A5B08">
      <w:pPr>
        <w:pStyle w:val="Overskrift1"/>
        <w:rPr>
          <w:szCs w:val="28"/>
        </w:rPr>
      </w:pPr>
      <w:r w:rsidRPr="004A5B08">
        <w:rPr>
          <w:szCs w:val="28"/>
        </w:rPr>
        <w:lastRenderedPageBreak/>
        <w:t>Visitation til ydelser:</w:t>
      </w:r>
    </w:p>
    <w:p w:rsidR="00EA38E4" w:rsidRPr="004A5B08" w:rsidRDefault="00EA38E4" w:rsidP="00EA38E4">
      <w:pPr>
        <w:rPr>
          <w:rFonts w:cs="Arial"/>
        </w:rPr>
      </w:pPr>
      <w:r w:rsidRPr="004A5B08">
        <w:rPr>
          <w:rFonts w:cs="Arial"/>
        </w:rPr>
        <w:t>Borgerne bliver visiteret til personlig og praktisk hjælp via visitationsafdelingen. Visiteringen foregår ud fra en konkret og individuel vurdering og følger Vordingborg Kommunes kvalitetsstandarder.</w:t>
      </w:r>
    </w:p>
    <w:p w:rsidR="00EA38E4" w:rsidRPr="004A5B08" w:rsidRDefault="00EA38E4" w:rsidP="00EA38E4">
      <w:pPr>
        <w:rPr>
          <w:rFonts w:cs="Arial"/>
        </w:rPr>
      </w:pPr>
      <w:r w:rsidRPr="004A5B08">
        <w:rPr>
          <w:rFonts w:cs="Arial"/>
        </w:rPr>
        <w:t>Der er på Centeret tilknyttet en sygeplejerske på hverdage. Øvrige tid varetages opgaverne af de samme sygeplejersker som også kører ude i distriktet. Ved behov for hjælpemidler kontakter personalet kommunens ergoterapeuter.</w:t>
      </w:r>
    </w:p>
    <w:p w:rsidR="00EA38E4" w:rsidRPr="004A5B08" w:rsidRDefault="00EA38E4" w:rsidP="00EA38E4">
      <w:pPr>
        <w:rPr>
          <w:rFonts w:cs="Arial"/>
        </w:rPr>
      </w:pPr>
    </w:p>
    <w:p w:rsidR="00EA38E4" w:rsidRPr="004A5B08" w:rsidRDefault="00EA38E4" w:rsidP="004A5B08">
      <w:pPr>
        <w:pStyle w:val="Overskrift1"/>
        <w:rPr>
          <w:szCs w:val="28"/>
        </w:rPr>
      </w:pPr>
      <w:r w:rsidRPr="004A5B08">
        <w:rPr>
          <w:szCs w:val="28"/>
        </w:rPr>
        <w:t>Kontaktperson:</w:t>
      </w:r>
    </w:p>
    <w:p w:rsidR="00EA38E4" w:rsidRPr="004A5B08" w:rsidRDefault="00EA38E4" w:rsidP="00EA38E4">
      <w:pPr>
        <w:rPr>
          <w:rFonts w:cs="Arial"/>
        </w:rPr>
      </w:pPr>
      <w:r w:rsidRPr="004A5B08">
        <w:rPr>
          <w:rFonts w:cs="Arial"/>
        </w:rPr>
        <w:t xml:space="preserve">Til hver borger er der tilknyttet en fast kontaktperson, der sammen med borgeren og de pårørende planlægger hverdagens forløb. Der er ligeledes knyttet en sygeplejerske til hver borger. </w:t>
      </w:r>
    </w:p>
    <w:p w:rsidR="00EA38E4" w:rsidRPr="004A5B08" w:rsidRDefault="00EA38E4" w:rsidP="00EA38E4">
      <w:pPr>
        <w:rPr>
          <w:rFonts w:cs="Arial"/>
        </w:rPr>
      </w:pPr>
    </w:p>
    <w:p w:rsidR="00EA38E4" w:rsidRDefault="00EA38E4" w:rsidP="00EA38E4">
      <w:pPr>
        <w:rPr>
          <w:rFonts w:cs="Arial"/>
        </w:rPr>
      </w:pPr>
      <w:r w:rsidRPr="004A5B08">
        <w:rPr>
          <w:rFonts w:cs="Arial"/>
        </w:rPr>
        <w:t>Dine kontaktpersoner er:</w:t>
      </w:r>
    </w:p>
    <w:p w:rsidR="00E075EF" w:rsidRPr="004A5B08" w:rsidRDefault="00E075EF" w:rsidP="00EA38E4">
      <w:pPr>
        <w:rPr>
          <w:rFonts w:cs="Arial"/>
        </w:rPr>
      </w:pPr>
    </w:p>
    <w:p w:rsidR="00EA38E4" w:rsidRPr="004A5B08" w:rsidRDefault="00EA38E4" w:rsidP="00EA38E4">
      <w:pPr>
        <w:rPr>
          <w:rFonts w:cs="Arial"/>
        </w:rPr>
      </w:pPr>
      <w:r w:rsidRPr="004A5B08">
        <w:rPr>
          <w:rFonts w:cs="Arial"/>
        </w:rPr>
        <w:t>Sygeplejerske Heidi Brøgger Nielsen</w:t>
      </w:r>
    </w:p>
    <w:p w:rsidR="004A5B08" w:rsidRPr="004A5B08" w:rsidRDefault="004A5B08" w:rsidP="00EA38E4">
      <w:pPr>
        <w:rPr>
          <w:rFonts w:cs="Arial"/>
        </w:rPr>
      </w:pPr>
    </w:p>
    <w:p w:rsidR="00EA38E4" w:rsidRPr="004A5B08" w:rsidRDefault="00EA38E4" w:rsidP="00EA38E4">
      <w:pPr>
        <w:rPr>
          <w:rFonts w:cs="Arial"/>
        </w:rPr>
      </w:pPr>
      <w:r w:rsidRPr="004A5B08">
        <w:rPr>
          <w:rFonts w:cs="Arial"/>
        </w:rPr>
        <w:t>Plejepersonale____________________________</w:t>
      </w:r>
    </w:p>
    <w:p w:rsidR="00EA38E4" w:rsidRPr="004A5B08" w:rsidRDefault="00EA38E4" w:rsidP="00EA38E4">
      <w:pPr>
        <w:rPr>
          <w:rFonts w:cs="Arial"/>
        </w:rPr>
      </w:pPr>
    </w:p>
    <w:p w:rsidR="00EA38E4" w:rsidRPr="004A5B08" w:rsidRDefault="00EA38E4" w:rsidP="00EA38E4">
      <w:pPr>
        <w:jc w:val="center"/>
        <w:rPr>
          <w:rFonts w:cs="Arial"/>
        </w:rPr>
      </w:pPr>
    </w:p>
    <w:p w:rsidR="004A5B08" w:rsidRPr="004A5B08" w:rsidRDefault="00EA38E4" w:rsidP="004A5B08">
      <w:pPr>
        <w:jc w:val="center"/>
        <w:rPr>
          <w:rFonts w:cs="Arial"/>
        </w:rPr>
      </w:pPr>
      <w:r w:rsidRPr="004A5B08">
        <w:rPr>
          <w:rFonts w:cs="Arial"/>
          <w:noProof/>
        </w:rPr>
        <w:drawing>
          <wp:inline distT="0" distB="0" distL="0" distR="0">
            <wp:extent cx="1038225" cy="926882"/>
            <wp:effectExtent l="0" t="0" r="0" b="0"/>
            <wp:docPr id="2" name="Billede 9" descr="C:\Documents and Settings\suswin\Lokale indstillinger\Temp\Temporary Internet Files\Content.IE5\QJ14HFEP\MC9003435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uswin\Lokale indstillinger\Temp\Temporary Internet Files\Content.IE5\QJ14HFEP\MC900343527[1].wmf"/>
                    <pic:cNvPicPr>
                      <a:picLocks noChangeAspect="1" noChangeArrowheads="1"/>
                    </pic:cNvPicPr>
                  </pic:nvPicPr>
                  <pic:blipFill>
                    <a:blip r:embed="rId20" cstate="print"/>
                    <a:srcRect/>
                    <a:stretch>
                      <a:fillRect/>
                    </a:stretch>
                  </pic:blipFill>
                  <pic:spPr bwMode="auto">
                    <a:xfrm>
                      <a:off x="0" y="0"/>
                      <a:ext cx="1041645" cy="929935"/>
                    </a:xfrm>
                    <a:prstGeom prst="rect">
                      <a:avLst/>
                    </a:prstGeom>
                    <a:noFill/>
                    <a:ln w="9525">
                      <a:noFill/>
                      <a:miter lim="800000"/>
                      <a:headEnd/>
                      <a:tailEnd/>
                    </a:ln>
                  </pic:spPr>
                </pic:pic>
              </a:graphicData>
            </a:graphic>
          </wp:inline>
        </w:drawing>
      </w:r>
    </w:p>
    <w:p w:rsidR="00EA38E4" w:rsidRPr="004A5B08" w:rsidRDefault="00EA38E4" w:rsidP="004A5B08">
      <w:pPr>
        <w:pStyle w:val="Overskrift1"/>
        <w:rPr>
          <w:szCs w:val="28"/>
        </w:rPr>
      </w:pPr>
      <w:r w:rsidRPr="004A5B08">
        <w:rPr>
          <w:szCs w:val="28"/>
        </w:rPr>
        <w:t>Forsikring:</w:t>
      </w:r>
    </w:p>
    <w:p w:rsidR="00EA38E4" w:rsidRPr="004A5B08" w:rsidRDefault="00EA38E4" w:rsidP="00EA38E4">
      <w:pPr>
        <w:rPr>
          <w:rFonts w:cs="Arial"/>
        </w:rPr>
      </w:pPr>
      <w:r w:rsidRPr="004A5B08">
        <w:rPr>
          <w:rFonts w:cs="Arial"/>
        </w:rPr>
        <w:t xml:space="preserve">Ansvar og privat indbo, telefon, tv, smykker, malerier etc. skal dækkes af din egen ansvars/indboforsikring. Ved flytning/tegning af forsikring er det af hensyn til dækning vigtigt </w:t>
      </w:r>
      <w:r w:rsidRPr="004A5B08">
        <w:rPr>
          <w:rFonts w:cs="Arial"/>
        </w:rPr>
        <w:lastRenderedPageBreak/>
        <w:t>at meddele forsikringsselskabet, at forsikringen skal dække dit ansvar og indbo i en plejebolig.</w:t>
      </w:r>
    </w:p>
    <w:p w:rsidR="00EA38E4" w:rsidRPr="004A5B08" w:rsidRDefault="00EA38E4" w:rsidP="00EA38E4">
      <w:pPr>
        <w:rPr>
          <w:rFonts w:cs="Arial"/>
        </w:rPr>
      </w:pPr>
      <w:r w:rsidRPr="004A5B08">
        <w:rPr>
          <w:rFonts w:cs="Arial"/>
        </w:rPr>
        <w:t xml:space="preserve">Det er vigtigt, at du er forsikret, da du kan komme til at lave skader på </w:t>
      </w:r>
      <w:r w:rsidR="00DD2622">
        <w:rPr>
          <w:rFonts w:cs="Arial"/>
        </w:rPr>
        <w:t>andre/</w:t>
      </w:r>
      <w:r w:rsidRPr="004A5B08">
        <w:rPr>
          <w:rFonts w:cs="Arial"/>
        </w:rPr>
        <w:t>andres ejendom.</w:t>
      </w:r>
    </w:p>
    <w:p w:rsidR="00EA38E4" w:rsidRPr="004A5B08" w:rsidRDefault="00EA38E4" w:rsidP="00EA38E4">
      <w:pPr>
        <w:rPr>
          <w:rFonts w:cs="Arial"/>
        </w:rPr>
      </w:pPr>
      <w:r w:rsidRPr="004A5B08">
        <w:rPr>
          <w:rFonts w:cs="Arial"/>
        </w:rPr>
        <w:t xml:space="preserve"> </w:t>
      </w:r>
    </w:p>
    <w:p w:rsidR="00EA38E4" w:rsidRPr="004A5B08" w:rsidRDefault="00EA38E4" w:rsidP="004A5B08">
      <w:pPr>
        <w:pStyle w:val="Overskrift1"/>
        <w:rPr>
          <w:szCs w:val="28"/>
        </w:rPr>
      </w:pPr>
      <w:r w:rsidRPr="004A5B08">
        <w:rPr>
          <w:szCs w:val="28"/>
        </w:rPr>
        <w:t>Madservice:</w:t>
      </w:r>
    </w:p>
    <w:p w:rsidR="00EA38E4" w:rsidRPr="004A5B08" w:rsidRDefault="00EA38E4" w:rsidP="00EA38E4">
      <w:pPr>
        <w:rPr>
          <w:rFonts w:cs="Arial"/>
        </w:rPr>
      </w:pPr>
      <w:proofErr w:type="spellStart"/>
      <w:r w:rsidRPr="004A5B08">
        <w:rPr>
          <w:rFonts w:cs="Arial"/>
        </w:rPr>
        <w:t>Madservicen</w:t>
      </w:r>
      <w:proofErr w:type="spellEnd"/>
      <w:r w:rsidRPr="004A5B08">
        <w:rPr>
          <w:rFonts w:cs="Arial"/>
        </w:rPr>
        <w:t xml:space="preserve"> er frivillig. </w:t>
      </w:r>
    </w:p>
    <w:p w:rsidR="00EA38E4" w:rsidRPr="004A5B08" w:rsidRDefault="00EA38E4" w:rsidP="00EA38E4">
      <w:pPr>
        <w:rPr>
          <w:rFonts w:cs="Arial"/>
        </w:rPr>
      </w:pPr>
      <w:r w:rsidRPr="004A5B08">
        <w:rPr>
          <w:rFonts w:cs="Arial"/>
        </w:rPr>
        <w:t>Taksterne fremgår af et betalingsskema, som du får udleveret ved indflytningen. Det er også her, man krydser af - ja/nej til vask af eget tøj og linned inkl. evt. leje af linned.  Dette skema underskrives og afleveres på kontoret på Ulvsund Centeret.</w:t>
      </w:r>
    </w:p>
    <w:p w:rsidR="00EA38E4" w:rsidRPr="004A5B08" w:rsidRDefault="00EA38E4" w:rsidP="00EA38E4">
      <w:pPr>
        <w:rPr>
          <w:rFonts w:cs="Arial"/>
        </w:rPr>
      </w:pPr>
    </w:p>
    <w:p w:rsidR="00EA38E4" w:rsidRPr="004A5B08" w:rsidRDefault="00EA38E4" w:rsidP="00EA38E4">
      <w:pPr>
        <w:rPr>
          <w:rFonts w:cs="Arial"/>
        </w:rPr>
      </w:pPr>
      <w:r w:rsidRPr="004A5B08">
        <w:rPr>
          <w:rFonts w:cs="Arial"/>
        </w:rPr>
        <w:t xml:space="preserve">Dine gæster er naturligvis velkomne i caféen. Der vil altid være varm mad til middag eller smørrebrød, som kan købes i caféen. Fødselsdage og andre mærkedage er private arrangementer. Der kan købes kaffe og kage til sådanne arrangementer. Dette skal dog aftales en uge før med Ulvsund Køkkenet på </w:t>
      </w:r>
      <w:proofErr w:type="spellStart"/>
      <w:r w:rsidRPr="004A5B08">
        <w:rPr>
          <w:rFonts w:cs="Arial"/>
        </w:rPr>
        <w:t>tlf</w:t>
      </w:r>
      <w:proofErr w:type="spellEnd"/>
      <w:r w:rsidRPr="004A5B08">
        <w:rPr>
          <w:rFonts w:cs="Arial"/>
        </w:rPr>
        <w:t>: 55 36 46 29.</w:t>
      </w:r>
      <w:r w:rsidR="00125416">
        <w:rPr>
          <w:rFonts w:cs="Arial"/>
        </w:rPr>
        <w:t xml:space="preserve"> Afmelding af mad skal ske senest dagen før kl. 13.</w:t>
      </w:r>
    </w:p>
    <w:p w:rsidR="00EA38E4" w:rsidRPr="004A5B08" w:rsidRDefault="00EA38E4" w:rsidP="00EA38E4">
      <w:pPr>
        <w:rPr>
          <w:rFonts w:cs="Arial"/>
        </w:rPr>
      </w:pPr>
    </w:p>
    <w:p w:rsidR="00EA38E4" w:rsidRPr="004A5B08" w:rsidRDefault="00EA38E4" w:rsidP="00EA38E4">
      <w:pPr>
        <w:rPr>
          <w:rFonts w:cs="Arial"/>
        </w:rPr>
      </w:pPr>
      <w:r w:rsidRPr="004A5B08">
        <w:rPr>
          <w:rFonts w:cs="Arial"/>
        </w:rPr>
        <w:t xml:space="preserve">Borgerne kan låne et lokale samt service efter aftale med ledelsen. Personalet er behjælpelig med at vise tilrette, men pårørende skal selv står for borddækning/-pyntning, servering, opvask og oprydning. </w:t>
      </w:r>
    </w:p>
    <w:p w:rsidR="00EA38E4" w:rsidRPr="004A5B08" w:rsidRDefault="00EA38E4" w:rsidP="00EA38E4">
      <w:pPr>
        <w:rPr>
          <w:rFonts w:cs="Arial"/>
        </w:rPr>
      </w:pPr>
    </w:p>
    <w:p w:rsidR="00EA38E4" w:rsidRPr="004A5B08" w:rsidRDefault="00EA38E4" w:rsidP="004A5B08">
      <w:pPr>
        <w:pStyle w:val="Overskrift1"/>
        <w:rPr>
          <w:szCs w:val="28"/>
        </w:rPr>
      </w:pPr>
      <w:r w:rsidRPr="004A5B08">
        <w:rPr>
          <w:szCs w:val="28"/>
        </w:rPr>
        <w:t xml:space="preserve">Tøj/linned: </w:t>
      </w:r>
    </w:p>
    <w:p w:rsidR="00EA38E4" w:rsidRPr="004A5B08" w:rsidRDefault="00EA38E4" w:rsidP="00EA38E4">
      <w:pPr>
        <w:rPr>
          <w:rFonts w:cs="Arial"/>
        </w:rPr>
      </w:pPr>
      <w:r w:rsidRPr="004A5B08">
        <w:rPr>
          <w:rFonts w:cs="Arial"/>
        </w:rPr>
        <w:t>Du bedes medbringe alle former for tøj, også overtøj og fodtøj. Herudover skal du medbringe dyne, hovedpude og rullemadras. Sengetøj lejes gennem Centeret. Alt tøj mærkes med svejset nummer ved indflytningen. Tøj numre kan købes på Ulvsund Centeret. Hvert mærke koster 0,50 kr. beløbet afregnes med administrationskontoret.</w:t>
      </w:r>
    </w:p>
    <w:p w:rsidR="00EA38E4" w:rsidRPr="004A5B08" w:rsidRDefault="00EA38E4" w:rsidP="00EA38E4">
      <w:pPr>
        <w:rPr>
          <w:rFonts w:cs="Arial"/>
          <w:b/>
        </w:rPr>
      </w:pPr>
      <w:r w:rsidRPr="004A5B08">
        <w:rPr>
          <w:rFonts w:cs="Arial"/>
        </w:rPr>
        <w:t>Reparation af tøj udføres af dine pårørende.</w:t>
      </w:r>
    </w:p>
    <w:p w:rsidR="00EA38E4" w:rsidRPr="004A5B08" w:rsidRDefault="00EA38E4" w:rsidP="004A5B08">
      <w:pPr>
        <w:pStyle w:val="Overskrift1"/>
        <w:rPr>
          <w:szCs w:val="28"/>
        </w:rPr>
      </w:pPr>
      <w:r w:rsidRPr="004A5B08">
        <w:rPr>
          <w:szCs w:val="28"/>
        </w:rPr>
        <w:lastRenderedPageBreak/>
        <w:t>Vask af tøj:</w:t>
      </w:r>
    </w:p>
    <w:p w:rsidR="00EA38E4" w:rsidRPr="004A5B08" w:rsidRDefault="00EA38E4" w:rsidP="00EA38E4">
      <w:pPr>
        <w:rPr>
          <w:rFonts w:cs="Arial"/>
        </w:rPr>
      </w:pPr>
      <w:r w:rsidRPr="004A5B08">
        <w:rPr>
          <w:rFonts w:cs="Arial"/>
        </w:rPr>
        <w:t>Ulvsund Centeret har et lille vaskeri, hvor vi kan tilbyde vask af personligt tøj.  Husk en vasketøjskurv. Dit tøj skal kunne tåle at komme i vaskemaskine og tørretumbler.</w:t>
      </w:r>
    </w:p>
    <w:p w:rsidR="00EA38E4" w:rsidRPr="004A5B08" w:rsidRDefault="00EA38E4" w:rsidP="00EA38E4">
      <w:pPr>
        <w:rPr>
          <w:rFonts w:cs="Arial"/>
        </w:rPr>
      </w:pPr>
      <w:r w:rsidRPr="004A5B08">
        <w:rPr>
          <w:rFonts w:cs="Arial"/>
        </w:rPr>
        <w:t>Ulvsund Centeret påtager sig ikke ansvaret for vask af sarte stoffer og uld.</w:t>
      </w:r>
    </w:p>
    <w:p w:rsidR="00EA38E4" w:rsidRPr="004A5B08" w:rsidRDefault="00EA38E4" w:rsidP="00EA38E4">
      <w:pPr>
        <w:rPr>
          <w:rFonts w:cs="Arial"/>
        </w:rPr>
      </w:pPr>
    </w:p>
    <w:p w:rsidR="00EA38E4" w:rsidRPr="004A5B08" w:rsidRDefault="00EA38E4" w:rsidP="00EA38E4">
      <w:pPr>
        <w:jc w:val="center"/>
        <w:outlineLvl w:val="0"/>
        <w:rPr>
          <w:rFonts w:cs="Arial"/>
          <w:b/>
        </w:rPr>
      </w:pPr>
      <w:r w:rsidRPr="004A5B08">
        <w:rPr>
          <w:rFonts w:cs="Arial"/>
          <w:b/>
          <w:noProof/>
        </w:rPr>
        <w:drawing>
          <wp:inline distT="0" distB="0" distL="0" distR="0">
            <wp:extent cx="942975" cy="923018"/>
            <wp:effectExtent l="19050" t="0" r="9525" b="0"/>
            <wp:docPr id="7" name="Billede 2" descr="C:\Documents and Settings\suswin\Lokale indstillinger\Temp\Temporary Internet Files\Content.IE5\M57PEVLZ\MC90033292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uswin\Lokale indstillinger\Temp\Temporary Internet Files\Content.IE5\M57PEVLZ\MC900332928[2].wmf"/>
                    <pic:cNvPicPr>
                      <a:picLocks noChangeAspect="1" noChangeArrowheads="1"/>
                    </pic:cNvPicPr>
                  </pic:nvPicPr>
                  <pic:blipFill>
                    <a:blip r:embed="rId21" cstate="print"/>
                    <a:srcRect/>
                    <a:stretch>
                      <a:fillRect/>
                    </a:stretch>
                  </pic:blipFill>
                  <pic:spPr bwMode="auto">
                    <a:xfrm>
                      <a:off x="0" y="0"/>
                      <a:ext cx="948306" cy="928236"/>
                    </a:xfrm>
                    <a:prstGeom prst="rect">
                      <a:avLst/>
                    </a:prstGeom>
                    <a:noFill/>
                    <a:ln w="9525">
                      <a:noFill/>
                      <a:miter lim="800000"/>
                      <a:headEnd/>
                      <a:tailEnd/>
                    </a:ln>
                  </pic:spPr>
                </pic:pic>
              </a:graphicData>
            </a:graphic>
          </wp:inline>
        </w:drawing>
      </w:r>
    </w:p>
    <w:p w:rsidR="00EA38E4" w:rsidRPr="004A5B08" w:rsidRDefault="00EA38E4" w:rsidP="00EA38E4">
      <w:pPr>
        <w:outlineLvl w:val="0"/>
        <w:rPr>
          <w:rFonts w:cs="Arial"/>
          <w:b/>
        </w:rPr>
      </w:pPr>
    </w:p>
    <w:p w:rsidR="00EA38E4" w:rsidRPr="004A5B08" w:rsidRDefault="00EA38E4" w:rsidP="004A5B08">
      <w:pPr>
        <w:pStyle w:val="Overskrift1"/>
        <w:rPr>
          <w:szCs w:val="28"/>
        </w:rPr>
      </w:pPr>
      <w:proofErr w:type="spellStart"/>
      <w:r w:rsidRPr="004A5B08">
        <w:rPr>
          <w:szCs w:val="28"/>
        </w:rPr>
        <w:t>Elkøretøj</w:t>
      </w:r>
      <w:proofErr w:type="spellEnd"/>
      <w:r w:rsidRPr="004A5B08">
        <w:rPr>
          <w:szCs w:val="28"/>
        </w:rPr>
        <w:t>:</w:t>
      </w:r>
    </w:p>
    <w:p w:rsidR="00EA38E4" w:rsidRPr="004A5B08" w:rsidRDefault="00EA38E4" w:rsidP="00EA38E4">
      <w:pPr>
        <w:outlineLvl w:val="0"/>
        <w:rPr>
          <w:rFonts w:cs="Arial"/>
        </w:rPr>
      </w:pPr>
      <w:r w:rsidRPr="004A5B08">
        <w:rPr>
          <w:rFonts w:cs="Arial"/>
        </w:rPr>
        <w:t xml:space="preserve">Har du et el-køretøj med, når du flytter ind på Centeret, skal du være opmærksom på, at </w:t>
      </w:r>
      <w:r w:rsidR="00DD2622">
        <w:rPr>
          <w:rFonts w:cs="Arial"/>
        </w:rPr>
        <w:t>køretøjet</w:t>
      </w:r>
      <w:r w:rsidRPr="004A5B08">
        <w:rPr>
          <w:rFonts w:cs="Arial"/>
        </w:rPr>
        <w:t xml:space="preserve"> skal stå i din egen bolig til opladning. De</w:t>
      </w:r>
      <w:r w:rsidR="00DD2622">
        <w:rPr>
          <w:rFonts w:cs="Arial"/>
        </w:rPr>
        <w:t>t</w:t>
      </w:r>
      <w:r w:rsidRPr="004A5B08">
        <w:rPr>
          <w:rFonts w:cs="Arial"/>
        </w:rPr>
        <w:t xml:space="preserve"> må ikke stå ude på fællesarealet. </w:t>
      </w:r>
    </w:p>
    <w:p w:rsidR="00EA38E4" w:rsidRPr="004A5B08" w:rsidRDefault="00EA38E4" w:rsidP="00EA38E4">
      <w:pPr>
        <w:outlineLvl w:val="0"/>
        <w:rPr>
          <w:rFonts w:cs="Arial"/>
          <w:b/>
        </w:rPr>
      </w:pPr>
      <w:r w:rsidRPr="004A5B08">
        <w:rPr>
          <w:rFonts w:cs="Arial"/>
          <w:b/>
        </w:rPr>
        <w:t>Dette er et krav fra brandmyndighederne,</w:t>
      </w:r>
    </w:p>
    <w:p w:rsidR="00EA38E4" w:rsidRDefault="00EA38E4" w:rsidP="00EA38E4">
      <w:pPr>
        <w:outlineLvl w:val="0"/>
        <w:rPr>
          <w:rFonts w:cs="Arial"/>
        </w:rPr>
      </w:pPr>
      <w:r w:rsidRPr="004A5B08">
        <w:rPr>
          <w:rFonts w:cs="Arial"/>
        </w:rPr>
        <w:t>El-køretøjer er til udendørs brug</w:t>
      </w:r>
      <w:r w:rsidR="00DD2622">
        <w:rPr>
          <w:rFonts w:cs="Arial"/>
        </w:rPr>
        <w:t>,</w:t>
      </w:r>
      <w:r w:rsidRPr="004A5B08">
        <w:rPr>
          <w:rFonts w:cs="Arial"/>
        </w:rPr>
        <w:t xml:space="preserve"> og derfor forventer vi, at du bruger nærmest ud</w:t>
      </w:r>
      <w:r w:rsidR="00DD2622">
        <w:rPr>
          <w:rFonts w:cs="Arial"/>
        </w:rPr>
        <w:t>gang, når du skal ind og ud af C</w:t>
      </w:r>
      <w:r w:rsidRPr="004A5B08">
        <w:rPr>
          <w:rFonts w:cs="Arial"/>
        </w:rPr>
        <w:t>enteret. Køretøjet er ikke til brug på gang- og fællesarealer.</w:t>
      </w:r>
    </w:p>
    <w:p w:rsidR="00E075EF" w:rsidRPr="000F31D4" w:rsidRDefault="00E075EF" w:rsidP="00EA38E4">
      <w:pPr>
        <w:outlineLvl w:val="0"/>
        <w:rPr>
          <w:rFonts w:cs="Arial"/>
        </w:rPr>
      </w:pPr>
    </w:p>
    <w:p w:rsidR="00EA38E4" w:rsidRPr="004A5B08" w:rsidRDefault="00EA38E4" w:rsidP="004A5B08">
      <w:pPr>
        <w:pStyle w:val="Overskrift1"/>
        <w:rPr>
          <w:szCs w:val="28"/>
        </w:rPr>
      </w:pPr>
      <w:r w:rsidRPr="004A5B08">
        <w:rPr>
          <w:szCs w:val="28"/>
        </w:rPr>
        <w:t>Personlige toiletartikler:</w:t>
      </w:r>
    </w:p>
    <w:p w:rsidR="00EA38E4" w:rsidRPr="004A5B08" w:rsidRDefault="00EA38E4" w:rsidP="00EA38E4">
      <w:pPr>
        <w:rPr>
          <w:rFonts w:cs="Arial"/>
        </w:rPr>
      </w:pPr>
      <w:r w:rsidRPr="004A5B08">
        <w:rPr>
          <w:rFonts w:cs="Arial"/>
        </w:rPr>
        <w:t>Toiletartikler indkøbes og betales af dig selv. Disse kan efter aftale med personalet bestilles på apoteket og betales over regningen der. Husk også at medbringe et termometer, neglesaks osv.</w:t>
      </w:r>
    </w:p>
    <w:p w:rsidR="00EA38E4" w:rsidRPr="004A5B08" w:rsidRDefault="00EA38E4" w:rsidP="00EA38E4">
      <w:pPr>
        <w:rPr>
          <w:rFonts w:cs="Arial"/>
        </w:rPr>
      </w:pPr>
      <w:r w:rsidRPr="004A5B08">
        <w:rPr>
          <w:rFonts w:cs="Arial"/>
        </w:rPr>
        <w:t>Toiletartiklerne kan også købes i Centerets kiosk.</w:t>
      </w:r>
    </w:p>
    <w:p w:rsidR="00EA38E4" w:rsidRPr="004A5B08" w:rsidRDefault="00EA38E4" w:rsidP="00EA38E4">
      <w:pPr>
        <w:rPr>
          <w:rFonts w:cs="Arial"/>
        </w:rPr>
      </w:pPr>
    </w:p>
    <w:p w:rsidR="00E075EF" w:rsidRDefault="00E075EF" w:rsidP="004A5B08">
      <w:pPr>
        <w:pStyle w:val="Overskrift1"/>
        <w:rPr>
          <w:szCs w:val="28"/>
        </w:rPr>
      </w:pPr>
    </w:p>
    <w:p w:rsidR="00E075EF" w:rsidRDefault="00E075EF" w:rsidP="004A5B08">
      <w:pPr>
        <w:pStyle w:val="Overskrift1"/>
        <w:rPr>
          <w:szCs w:val="28"/>
        </w:rPr>
      </w:pPr>
    </w:p>
    <w:p w:rsidR="00EA38E4" w:rsidRPr="004A5B08" w:rsidRDefault="00EA38E4" w:rsidP="004A5B08">
      <w:pPr>
        <w:pStyle w:val="Overskrift1"/>
      </w:pPr>
      <w:r w:rsidRPr="004A5B08">
        <w:rPr>
          <w:szCs w:val="28"/>
        </w:rPr>
        <w:lastRenderedPageBreak/>
        <w:t>Tandpleje/omsorgstandpleje:</w:t>
      </w:r>
    </w:p>
    <w:p w:rsidR="00EA38E4" w:rsidRPr="004A5B08" w:rsidRDefault="00EA38E4" w:rsidP="00EA38E4">
      <w:pPr>
        <w:rPr>
          <w:rFonts w:cs="Arial"/>
        </w:rPr>
      </w:pPr>
      <w:r w:rsidRPr="004A5B08">
        <w:rPr>
          <w:rFonts w:cs="Arial"/>
        </w:rPr>
        <w:t xml:space="preserve">Du kan selv vælge tandlæge, og der betales efter glædende regler. Ved behov for omsorgstandpleje ansøges visitationsafdelingen. Ansøgningsskema kan udleveres af personalet. </w:t>
      </w:r>
    </w:p>
    <w:p w:rsidR="00EA38E4" w:rsidRPr="004A5B08" w:rsidRDefault="00DD2622" w:rsidP="00EA38E4">
      <w:pPr>
        <w:rPr>
          <w:rFonts w:cs="Arial"/>
        </w:rPr>
      </w:pPr>
      <w:r>
        <w:rPr>
          <w:rFonts w:cs="Arial"/>
        </w:rPr>
        <w:t>Ved Visitering</w:t>
      </w:r>
      <w:r w:rsidR="00EA38E4" w:rsidRPr="004A5B08">
        <w:rPr>
          <w:rFonts w:cs="Arial"/>
        </w:rPr>
        <w:t xml:space="preserve"> til omsorgstandpleje gives ydelsen ud fra gældende kvalitetsstandarder.</w:t>
      </w:r>
    </w:p>
    <w:p w:rsidR="004A5B08" w:rsidRPr="004A5B08" w:rsidRDefault="004A5B08" w:rsidP="00B01CFF">
      <w:pPr>
        <w:pStyle w:val="Overskrift1"/>
        <w:rPr>
          <w:sz w:val="24"/>
          <w:szCs w:val="24"/>
        </w:rPr>
      </w:pPr>
    </w:p>
    <w:p w:rsidR="00EA38E4" w:rsidRPr="000F31D4" w:rsidRDefault="00EA38E4" w:rsidP="000F31D4">
      <w:pPr>
        <w:pStyle w:val="Overskrift1"/>
      </w:pPr>
      <w:r w:rsidRPr="000F31D4">
        <w:t>Fodpleje:</w:t>
      </w:r>
    </w:p>
    <w:p w:rsidR="00EA38E4" w:rsidRPr="004A5B08" w:rsidRDefault="00EA38E4" w:rsidP="00EA38E4">
      <w:pPr>
        <w:rPr>
          <w:rFonts w:cs="Arial"/>
        </w:rPr>
      </w:pPr>
      <w:r w:rsidRPr="004A5B08">
        <w:rPr>
          <w:rFonts w:cs="Arial"/>
        </w:rPr>
        <w:t>Ofte vil det være nødvendigt at henvise dig til en fodterapeut.  Der kommer en fodterapeut fast på Centeret. Det er dog, frivilligt hvilken terapeut, du vil benytte. Behandlingen afregnes med terapeuten efter endt behandling. Personalet vil være behjælpeligt med at ringe til den terapeut, du må ønske. Der kan søges kommunalt tilskud.</w:t>
      </w:r>
    </w:p>
    <w:p w:rsidR="00EA38E4" w:rsidRPr="004A5B08" w:rsidRDefault="00EA38E4" w:rsidP="00EA38E4">
      <w:pPr>
        <w:outlineLvl w:val="0"/>
        <w:rPr>
          <w:rFonts w:cs="Arial"/>
          <w:b/>
        </w:rPr>
      </w:pPr>
    </w:p>
    <w:p w:rsidR="00EA38E4" w:rsidRPr="000F31D4" w:rsidRDefault="00EA38E4" w:rsidP="000F31D4">
      <w:pPr>
        <w:pStyle w:val="Overskrift1"/>
      </w:pPr>
      <w:r w:rsidRPr="000F31D4">
        <w:t>Frisør:</w:t>
      </w:r>
    </w:p>
    <w:p w:rsidR="00EA38E4" w:rsidRPr="004A5B08" w:rsidRDefault="00EA38E4" w:rsidP="00EA38E4">
      <w:pPr>
        <w:outlineLvl w:val="0"/>
        <w:rPr>
          <w:rFonts w:cs="Arial"/>
        </w:rPr>
      </w:pPr>
      <w:r w:rsidRPr="004A5B08">
        <w:rPr>
          <w:rFonts w:cs="Arial"/>
        </w:rPr>
        <w:t>Frisøren kommer på Centeret. Datoerne står på opslagstavlen ved caféen.</w:t>
      </w:r>
    </w:p>
    <w:p w:rsidR="00EA38E4" w:rsidRPr="004A5B08" w:rsidRDefault="00EA38E4" w:rsidP="00EA38E4">
      <w:pPr>
        <w:outlineLvl w:val="0"/>
        <w:rPr>
          <w:rFonts w:cs="Arial"/>
        </w:rPr>
      </w:pPr>
      <w:r w:rsidRPr="004A5B08">
        <w:rPr>
          <w:rFonts w:cs="Arial"/>
        </w:rPr>
        <w:t>Skriv dit navn på sedlen, eller bed personalet om det, såfremt du ønsker behandling. Du kan naturligvis frit vælge frisør. Du afregner med frisøren efter endt behandling.</w:t>
      </w:r>
    </w:p>
    <w:p w:rsidR="00EA38E4" w:rsidRPr="004A5B08" w:rsidRDefault="00EA38E4" w:rsidP="00EA38E4">
      <w:pPr>
        <w:outlineLvl w:val="0"/>
        <w:rPr>
          <w:rFonts w:cs="Arial"/>
        </w:rPr>
      </w:pPr>
    </w:p>
    <w:p w:rsidR="00EA38E4" w:rsidRPr="004A5B08" w:rsidRDefault="00EA38E4" w:rsidP="00EA38E4">
      <w:pPr>
        <w:jc w:val="center"/>
        <w:outlineLvl w:val="0"/>
        <w:rPr>
          <w:rFonts w:cs="Arial"/>
        </w:rPr>
      </w:pPr>
      <w:r w:rsidRPr="004A5B08">
        <w:rPr>
          <w:rFonts w:cs="Arial"/>
          <w:noProof/>
        </w:rPr>
        <w:drawing>
          <wp:inline distT="0" distB="0" distL="0" distR="0">
            <wp:extent cx="742950" cy="1129048"/>
            <wp:effectExtent l="0" t="0" r="0" b="0"/>
            <wp:docPr id="3" name="Billede 15" descr="C:\Documents and Settings\suswin\Lokale indstillinger\Temp\Temporary Internet Files\Content.IE5\KMGTULCL\MC9003380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suswin\Lokale indstillinger\Temp\Temporary Internet Files\Content.IE5\KMGTULCL\MC900338084[1].wmf"/>
                    <pic:cNvPicPr>
                      <a:picLocks noChangeAspect="1" noChangeArrowheads="1"/>
                    </pic:cNvPicPr>
                  </pic:nvPicPr>
                  <pic:blipFill>
                    <a:blip r:embed="rId22" cstate="print"/>
                    <a:srcRect/>
                    <a:stretch>
                      <a:fillRect/>
                    </a:stretch>
                  </pic:blipFill>
                  <pic:spPr bwMode="auto">
                    <a:xfrm>
                      <a:off x="0" y="0"/>
                      <a:ext cx="753543" cy="1145145"/>
                    </a:xfrm>
                    <a:prstGeom prst="rect">
                      <a:avLst/>
                    </a:prstGeom>
                    <a:noFill/>
                    <a:ln w="9525">
                      <a:noFill/>
                      <a:miter lim="800000"/>
                      <a:headEnd/>
                      <a:tailEnd/>
                    </a:ln>
                  </pic:spPr>
                </pic:pic>
              </a:graphicData>
            </a:graphic>
          </wp:inline>
        </w:drawing>
      </w:r>
    </w:p>
    <w:p w:rsidR="004A5B08" w:rsidRPr="004A5B08" w:rsidRDefault="004A5B08" w:rsidP="00B01CFF">
      <w:pPr>
        <w:pStyle w:val="Overskrift1"/>
        <w:rPr>
          <w:sz w:val="24"/>
          <w:szCs w:val="24"/>
        </w:rPr>
      </w:pPr>
    </w:p>
    <w:p w:rsidR="00E075EF" w:rsidRDefault="00E075EF" w:rsidP="000F31D4">
      <w:pPr>
        <w:pStyle w:val="Overskrift1"/>
      </w:pPr>
    </w:p>
    <w:p w:rsidR="00EA38E4" w:rsidRPr="000F31D4" w:rsidRDefault="00EA38E4" w:rsidP="000F31D4">
      <w:pPr>
        <w:pStyle w:val="Overskrift1"/>
      </w:pPr>
      <w:r w:rsidRPr="000F31D4">
        <w:lastRenderedPageBreak/>
        <w:t>Kiosk:</w:t>
      </w:r>
    </w:p>
    <w:p w:rsidR="00EA38E4" w:rsidRPr="004A5B08" w:rsidRDefault="00DD2622" w:rsidP="00EA38E4">
      <w:pPr>
        <w:outlineLvl w:val="0"/>
        <w:rPr>
          <w:rFonts w:cs="Arial"/>
        </w:rPr>
      </w:pPr>
      <w:r>
        <w:rPr>
          <w:rFonts w:cs="Arial"/>
        </w:rPr>
        <w:t>Ulvsund Centr</w:t>
      </w:r>
      <w:r w:rsidR="00EA38E4" w:rsidRPr="004A5B08">
        <w:rPr>
          <w:rFonts w:cs="Arial"/>
        </w:rPr>
        <w:t>et har en lille kiosk, hvor der kan købes de mest almindelige daglige fornødenheder, som f.eks. toiletartikler og papirvarer.</w:t>
      </w:r>
    </w:p>
    <w:p w:rsidR="00EA38E4" w:rsidRPr="004A5B08" w:rsidRDefault="00EA38E4" w:rsidP="00EA38E4">
      <w:pPr>
        <w:outlineLvl w:val="0"/>
        <w:rPr>
          <w:rFonts w:cs="Arial"/>
          <w:b/>
        </w:rPr>
      </w:pPr>
    </w:p>
    <w:p w:rsidR="00EA38E4" w:rsidRPr="000F31D4" w:rsidRDefault="00EA38E4" w:rsidP="000F31D4">
      <w:pPr>
        <w:pStyle w:val="Overskrift1"/>
      </w:pPr>
      <w:r w:rsidRPr="000F31D4">
        <w:t>Læge:</w:t>
      </w:r>
    </w:p>
    <w:p w:rsidR="00EA38E4" w:rsidRPr="004A5B08" w:rsidRDefault="00EA38E4" w:rsidP="00EA38E4">
      <w:pPr>
        <w:outlineLvl w:val="0"/>
        <w:rPr>
          <w:rFonts w:cs="Arial"/>
        </w:rPr>
      </w:pPr>
      <w:r w:rsidRPr="004A5B08">
        <w:rPr>
          <w:rFonts w:cs="Arial"/>
        </w:rPr>
        <w:t>Du er frit stillet i valg af læge. Du vil sædvanligvis beholde den læge, du allerede har, hvis lægen er fra Vordingborg Kommune.</w:t>
      </w:r>
    </w:p>
    <w:p w:rsidR="00EA38E4" w:rsidRPr="004A5B08" w:rsidRDefault="00EA38E4" w:rsidP="00EA38E4">
      <w:pPr>
        <w:outlineLvl w:val="0"/>
        <w:rPr>
          <w:rFonts w:cs="Arial"/>
        </w:rPr>
      </w:pPr>
    </w:p>
    <w:p w:rsidR="00EA38E4" w:rsidRPr="000F31D4" w:rsidRDefault="00EA38E4" w:rsidP="000F31D4">
      <w:pPr>
        <w:pStyle w:val="Overskrift1"/>
      </w:pPr>
      <w:r w:rsidRPr="000F31D4">
        <w:t>Medicin:</w:t>
      </w:r>
    </w:p>
    <w:p w:rsidR="00EA38E4" w:rsidRPr="004A5B08" w:rsidRDefault="00EA38E4" w:rsidP="00EA38E4">
      <w:pPr>
        <w:rPr>
          <w:rFonts w:cs="Arial"/>
        </w:rPr>
      </w:pPr>
      <w:r w:rsidRPr="004A5B08">
        <w:rPr>
          <w:rFonts w:cs="Arial"/>
        </w:rPr>
        <w:t xml:space="preserve">Medicin ordineres og bestilles (også håndkøbsmedicin) via lægen. Det er uddannet personale, der hjælper med at dosere medicin, hvis der er behov for det. Vi vil i disse tilfælde tillade os at købe doseringsæsker, som du dog selv skal betale, eller bestille medicinen i færdigpakkede dispenseringsposer fra apoteket. </w:t>
      </w:r>
    </w:p>
    <w:p w:rsidR="00EA38E4" w:rsidRPr="004A5B08" w:rsidRDefault="00EA38E4" w:rsidP="00EA38E4">
      <w:pPr>
        <w:rPr>
          <w:rFonts w:cs="Arial"/>
        </w:rPr>
      </w:pPr>
      <w:r w:rsidRPr="004A5B08">
        <w:rPr>
          <w:rFonts w:cs="Arial"/>
        </w:rPr>
        <w:t>Udgiften til medicin afregner du selv med Stege Apotek. Regningen kan efter aftale sendes direkte til din bank eller til dine pårørende. Stege Apotek udbringer medicinen mod vederlag. Udgift til akut medicinlevering afholdes af dig.</w:t>
      </w:r>
    </w:p>
    <w:p w:rsidR="00EA38E4" w:rsidRPr="004A5B08" w:rsidRDefault="00EA38E4" w:rsidP="00EA38E4">
      <w:pPr>
        <w:rPr>
          <w:rFonts w:cs="Arial"/>
        </w:rPr>
      </w:pPr>
      <w:r w:rsidRPr="004A5B08">
        <w:rPr>
          <w:rFonts w:cs="Arial"/>
        </w:rPr>
        <w:t>Hvis dine pårørende ønsker at styre din medicin, kan vi ikke påtage os at hjælpe dig med medicinen.</w:t>
      </w:r>
    </w:p>
    <w:p w:rsidR="00EA38E4" w:rsidRPr="004A5B08" w:rsidRDefault="00EA38E4" w:rsidP="00EA38E4">
      <w:pPr>
        <w:rPr>
          <w:rFonts w:cs="Arial"/>
        </w:rPr>
      </w:pPr>
    </w:p>
    <w:p w:rsidR="00EA38E4" w:rsidRPr="004A5B08" w:rsidRDefault="00EA38E4" w:rsidP="00EA38E4">
      <w:pPr>
        <w:rPr>
          <w:rFonts w:cs="Arial"/>
        </w:rPr>
      </w:pPr>
      <w:r w:rsidRPr="004A5B08">
        <w:rPr>
          <w:rFonts w:cs="Arial"/>
        </w:rPr>
        <w:t>Til opbevaring af medicinen bedes du købe en medicinboks, hvor din medicin kan være låst inde. Den kan bestilles på administrationskontoret eller på apoteket.</w:t>
      </w:r>
    </w:p>
    <w:p w:rsidR="00EA38E4" w:rsidRPr="004A5B08" w:rsidRDefault="00EA38E4" w:rsidP="00EA38E4">
      <w:pPr>
        <w:rPr>
          <w:rFonts w:cs="Arial"/>
        </w:rPr>
      </w:pPr>
      <w:r w:rsidRPr="004A5B08">
        <w:rPr>
          <w:rFonts w:cs="Arial"/>
        </w:rPr>
        <w:t>Låsen skal være en kodelås.</w:t>
      </w:r>
    </w:p>
    <w:p w:rsidR="00B01CFF" w:rsidRPr="004A5B08" w:rsidRDefault="00B01CFF" w:rsidP="00B01CFF">
      <w:pPr>
        <w:pStyle w:val="Overskrift1"/>
        <w:rPr>
          <w:sz w:val="24"/>
          <w:szCs w:val="24"/>
        </w:rPr>
      </w:pPr>
    </w:p>
    <w:p w:rsidR="00E075EF" w:rsidRDefault="00E075EF" w:rsidP="000F31D4">
      <w:pPr>
        <w:pStyle w:val="Overskrift1"/>
      </w:pPr>
    </w:p>
    <w:p w:rsidR="00E075EF" w:rsidRDefault="00E075EF" w:rsidP="000F31D4">
      <w:pPr>
        <w:pStyle w:val="Overskrift1"/>
      </w:pPr>
    </w:p>
    <w:p w:rsidR="00E075EF" w:rsidRDefault="00E075EF" w:rsidP="000F31D4">
      <w:pPr>
        <w:pStyle w:val="Overskrift1"/>
      </w:pPr>
    </w:p>
    <w:p w:rsidR="00EA38E4" w:rsidRPr="000F31D4" w:rsidRDefault="00EA38E4" w:rsidP="000F31D4">
      <w:pPr>
        <w:pStyle w:val="Overskrift1"/>
      </w:pPr>
      <w:r w:rsidRPr="000F31D4">
        <w:lastRenderedPageBreak/>
        <w:t>Kørsel:</w:t>
      </w:r>
    </w:p>
    <w:p w:rsidR="00EA38E4" w:rsidRPr="004A5B08" w:rsidRDefault="00EA38E4" w:rsidP="00EA38E4">
      <w:pPr>
        <w:rPr>
          <w:rFonts w:cs="Arial"/>
        </w:rPr>
      </w:pPr>
      <w:r w:rsidRPr="004A5B08">
        <w:rPr>
          <w:rFonts w:cs="Arial"/>
        </w:rPr>
        <w:t xml:space="preserve">Kørsel er almindeligvis for egen regning. Kørsel til læge/speciallæge m.m. varetages af Kommunen og bestilles via Kommunens Kørselsordning. </w:t>
      </w:r>
    </w:p>
    <w:p w:rsidR="00EA38E4" w:rsidRPr="004A5B08" w:rsidRDefault="00EA38E4" w:rsidP="00EA38E4">
      <w:pPr>
        <w:rPr>
          <w:rFonts w:cs="Arial"/>
        </w:rPr>
      </w:pPr>
      <w:r w:rsidRPr="004A5B08">
        <w:rPr>
          <w:rFonts w:cs="Arial"/>
        </w:rPr>
        <w:t xml:space="preserve">Ved indlæggelse på hospital eller ambulante undersøgelser kontaktes dine pårørende, hvis du har behov for ledsagelse. </w:t>
      </w:r>
    </w:p>
    <w:p w:rsidR="00EA38E4" w:rsidRPr="004A5B08" w:rsidRDefault="00EA38E4" w:rsidP="00EA38E4">
      <w:pPr>
        <w:rPr>
          <w:rFonts w:cs="Arial"/>
        </w:rPr>
      </w:pPr>
      <w:r w:rsidRPr="004A5B08">
        <w:rPr>
          <w:rFonts w:cs="Arial"/>
        </w:rPr>
        <w:t>Behov for kørsel til andre serviceinstanser så som frisør eller tandlæge betales af dig.</w:t>
      </w:r>
    </w:p>
    <w:p w:rsidR="00EA38E4" w:rsidRPr="004A5B08" w:rsidRDefault="00EA38E4" w:rsidP="00EA38E4">
      <w:pPr>
        <w:rPr>
          <w:rFonts w:cs="Arial"/>
        </w:rPr>
      </w:pPr>
      <w:r w:rsidRPr="004A5B08">
        <w:rPr>
          <w:rFonts w:cs="Arial"/>
        </w:rPr>
        <w:t xml:space="preserve">Personalet kan ikke påtage sig at ledsage dig til læge/tandlæge mv. </w:t>
      </w:r>
    </w:p>
    <w:p w:rsidR="00EA38E4" w:rsidRPr="004A5B08" w:rsidRDefault="00EA38E4" w:rsidP="00EA38E4">
      <w:pPr>
        <w:outlineLvl w:val="0"/>
        <w:rPr>
          <w:rFonts w:cs="Arial"/>
          <w:b/>
        </w:rPr>
      </w:pPr>
    </w:p>
    <w:p w:rsidR="00EA38E4" w:rsidRPr="000F31D4" w:rsidRDefault="00EA38E4" w:rsidP="000F31D4">
      <w:pPr>
        <w:pStyle w:val="Overskrift1"/>
      </w:pPr>
      <w:r w:rsidRPr="000F31D4">
        <w:t>Rengøring og vinduespolering:</w:t>
      </w:r>
    </w:p>
    <w:p w:rsidR="00EA38E4" w:rsidRPr="004A5B08" w:rsidRDefault="00EA38E4" w:rsidP="00EA38E4">
      <w:pPr>
        <w:rPr>
          <w:rFonts w:cs="Arial"/>
        </w:rPr>
      </w:pPr>
      <w:r w:rsidRPr="004A5B08">
        <w:rPr>
          <w:rFonts w:cs="Arial"/>
        </w:rPr>
        <w:t xml:space="preserve">Rengøringen udføres som praktisk bistand af plejepersonalet og er politisk vedtaget til at ydes hver 2. uge. </w:t>
      </w:r>
    </w:p>
    <w:p w:rsidR="00EA38E4" w:rsidRPr="004A5B08" w:rsidRDefault="00EA38E4" w:rsidP="00EA38E4">
      <w:pPr>
        <w:rPr>
          <w:rFonts w:cs="Arial"/>
        </w:rPr>
      </w:pPr>
      <w:r w:rsidRPr="004A5B08">
        <w:rPr>
          <w:rFonts w:cs="Arial"/>
        </w:rPr>
        <w:t>Der foretages dog ikke hovedrengøring i boligen.</w:t>
      </w:r>
    </w:p>
    <w:p w:rsidR="00EA38E4" w:rsidRPr="004A5B08" w:rsidRDefault="00EA38E4" w:rsidP="00EA38E4">
      <w:pPr>
        <w:rPr>
          <w:rFonts w:cs="Arial"/>
        </w:rPr>
      </w:pPr>
      <w:r w:rsidRPr="004A5B08">
        <w:rPr>
          <w:rFonts w:cs="Arial"/>
        </w:rPr>
        <w:t>Udvendig vinduespudsning påhviler dig. Vinduespudseren kommer 4 gange om året. Tilmelding til vinduespudsning skal ske ved henvendelse til personalet.</w:t>
      </w:r>
    </w:p>
    <w:p w:rsidR="00EA38E4" w:rsidRPr="004A5B08" w:rsidRDefault="00EA38E4" w:rsidP="00EA38E4">
      <w:pPr>
        <w:rPr>
          <w:rFonts w:cs="Arial"/>
        </w:rPr>
      </w:pPr>
    </w:p>
    <w:p w:rsidR="00EA38E4" w:rsidRPr="004A5B08" w:rsidRDefault="00EA38E4" w:rsidP="00EA38E4">
      <w:pPr>
        <w:jc w:val="center"/>
        <w:rPr>
          <w:rFonts w:cs="Arial"/>
        </w:rPr>
      </w:pPr>
      <w:r w:rsidRPr="004A5B08">
        <w:rPr>
          <w:rFonts w:cs="Arial"/>
          <w:noProof/>
        </w:rPr>
        <w:drawing>
          <wp:inline distT="0" distB="0" distL="0" distR="0">
            <wp:extent cx="933450" cy="1374849"/>
            <wp:effectExtent l="19050" t="0" r="0" b="0"/>
            <wp:docPr id="4" name="Billede 16" descr="C:\Documents and Settings\suswin\Lokale indstillinger\Temp\Temporary Internet Files\Content.IE5\KMGTULCL\MC9003609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suswin\Lokale indstillinger\Temp\Temporary Internet Files\Content.IE5\KMGTULCL\MC900360918[1].wmf"/>
                    <pic:cNvPicPr>
                      <a:picLocks noChangeAspect="1" noChangeArrowheads="1"/>
                    </pic:cNvPicPr>
                  </pic:nvPicPr>
                  <pic:blipFill>
                    <a:blip r:embed="rId23" cstate="print"/>
                    <a:srcRect/>
                    <a:stretch>
                      <a:fillRect/>
                    </a:stretch>
                  </pic:blipFill>
                  <pic:spPr bwMode="auto">
                    <a:xfrm>
                      <a:off x="0" y="0"/>
                      <a:ext cx="934363" cy="1376194"/>
                    </a:xfrm>
                    <a:prstGeom prst="rect">
                      <a:avLst/>
                    </a:prstGeom>
                    <a:noFill/>
                    <a:ln w="9525">
                      <a:noFill/>
                      <a:miter lim="800000"/>
                      <a:headEnd/>
                      <a:tailEnd/>
                    </a:ln>
                  </pic:spPr>
                </pic:pic>
              </a:graphicData>
            </a:graphic>
          </wp:inline>
        </w:drawing>
      </w:r>
    </w:p>
    <w:p w:rsidR="00EA38E4" w:rsidRPr="000F31D4" w:rsidRDefault="00EA38E4" w:rsidP="000F31D4">
      <w:pPr>
        <w:pStyle w:val="Overskrift1"/>
      </w:pPr>
      <w:r w:rsidRPr="000F31D4">
        <w:t>Gudstjeneste:</w:t>
      </w:r>
    </w:p>
    <w:p w:rsidR="00EA38E4" w:rsidRPr="004A5B08" w:rsidRDefault="00EA38E4" w:rsidP="00EA38E4">
      <w:pPr>
        <w:rPr>
          <w:rFonts w:cs="Arial"/>
        </w:rPr>
      </w:pPr>
      <w:r w:rsidRPr="004A5B08">
        <w:rPr>
          <w:rFonts w:cs="Arial"/>
        </w:rPr>
        <w:t>Der afholdes gudstjeneste ca. 10 gange om året. Søg informationer om præst, dato og tid på opslagstavlen eller ho</w:t>
      </w:r>
      <w:r w:rsidR="001E1EAC">
        <w:rPr>
          <w:rFonts w:cs="Arial"/>
        </w:rPr>
        <w:t>s personalet. Se også aktivitets</w:t>
      </w:r>
      <w:r w:rsidRPr="004A5B08">
        <w:rPr>
          <w:rFonts w:cs="Arial"/>
        </w:rPr>
        <w:t>centerets månedsplan.</w:t>
      </w:r>
    </w:p>
    <w:p w:rsidR="00EA38E4" w:rsidRPr="004A5B08" w:rsidRDefault="00EA38E4" w:rsidP="00EA38E4">
      <w:pPr>
        <w:rPr>
          <w:rFonts w:cs="Arial"/>
        </w:rPr>
      </w:pPr>
    </w:p>
    <w:p w:rsidR="00EA38E4" w:rsidRPr="000F31D4" w:rsidRDefault="00EA38E4" w:rsidP="000F31D4">
      <w:pPr>
        <w:pStyle w:val="Overskrift1"/>
      </w:pPr>
      <w:r w:rsidRPr="000F31D4">
        <w:lastRenderedPageBreak/>
        <w:t>Post:</w:t>
      </w:r>
    </w:p>
    <w:p w:rsidR="00EA38E4" w:rsidRPr="004A5B08" w:rsidRDefault="00EA38E4" w:rsidP="00EA38E4">
      <w:pPr>
        <w:rPr>
          <w:rFonts w:cs="Arial"/>
        </w:rPr>
      </w:pPr>
      <w:r w:rsidRPr="004A5B08">
        <w:rPr>
          <w:rFonts w:cs="Arial"/>
        </w:rPr>
        <w:t>Post omdeles dagligt, og lægges efter aftale med personalet dér, hvor det ønskes. Porto til afsendelse af privat post afholdes af dig.</w:t>
      </w:r>
    </w:p>
    <w:p w:rsidR="00EA38E4" w:rsidRPr="004A5B08" w:rsidRDefault="00EA38E4" w:rsidP="00EA38E4">
      <w:pPr>
        <w:outlineLvl w:val="0"/>
        <w:rPr>
          <w:rFonts w:cs="Arial"/>
          <w:b/>
        </w:rPr>
      </w:pPr>
    </w:p>
    <w:p w:rsidR="00EA38E4" w:rsidRPr="000F31D4" w:rsidRDefault="00EA38E4" w:rsidP="000F31D4">
      <w:pPr>
        <w:pStyle w:val="Overskrift1"/>
      </w:pPr>
      <w:r w:rsidRPr="000F31D4">
        <w:t>Rygning og åben ild:</w:t>
      </w:r>
    </w:p>
    <w:p w:rsidR="00EA38E4" w:rsidRPr="004A5B08" w:rsidRDefault="00EA38E4" w:rsidP="00EA38E4">
      <w:pPr>
        <w:rPr>
          <w:rFonts w:cs="Arial"/>
        </w:rPr>
      </w:pPr>
      <w:r w:rsidRPr="004A5B08">
        <w:rPr>
          <w:rFonts w:cs="Arial"/>
        </w:rPr>
        <w:t xml:space="preserve">Der må kun anvendes fyrfadslys i dertil indrettet stager, og </w:t>
      </w:r>
      <w:r w:rsidRPr="004A5B08">
        <w:rPr>
          <w:rFonts w:cs="Arial"/>
          <w:b/>
          <w:u w:val="single"/>
        </w:rPr>
        <w:t>kun</w:t>
      </w:r>
      <w:r w:rsidRPr="004A5B08">
        <w:rPr>
          <w:rFonts w:cs="Arial"/>
        </w:rPr>
        <w:t xml:space="preserve"> under opsyn. Ang. rygning henvises til rygeloven om rygning på offentlige steder. Der må ikke ryges på fællesarealer, og personalet må ikke arbejde i røgfyldte lokaler ifølge Vordingborg Kommunes rygepolitik.</w:t>
      </w:r>
    </w:p>
    <w:p w:rsidR="00EA38E4" w:rsidRPr="004A5B08" w:rsidRDefault="00EA38E4" w:rsidP="00EA38E4">
      <w:pPr>
        <w:rPr>
          <w:rFonts w:cs="Arial"/>
        </w:rPr>
      </w:pPr>
      <w:r w:rsidRPr="004A5B08">
        <w:rPr>
          <w:rFonts w:cs="Arial"/>
        </w:rPr>
        <w:t>Du må ryge i din egen bolig eller udenfor.</w:t>
      </w:r>
    </w:p>
    <w:p w:rsidR="00EA38E4" w:rsidRPr="004A5B08" w:rsidRDefault="00EA38E4" w:rsidP="00EA38E4">
      <w:pPr>
        <w:rPr>
          <w:rFonts w:cs="Arial"/>
          <w:b/>
        </w:rPr>
      </w:pPr>
    </w:p>
    <w:p w:rsidR="00EA38E4" w:rsidRPr="000F31D4" w:rsidRDefault="00EA38E4" w:rsidP="000F31D4">
      <w:pPr>
        <w:pStyle w:val="Overskrift1"/>
      </w:pPr>
      <w:r w:rsidRPr="000F31D4">
        <w:t>Valg</w:t>
      </w:r>
      <w:r w:rsidR="00E075EF">
        <w:t xml:space="preserve"> til kommune og folketing</w:t>
      </w:r>
      <w:r w:rsidRPr="000F31D4">
        <w:t>:</w:t>
      </w:r>
    </w:p>
    <w:p w:rsidR="00EA38E4" w:rsidRPr="004A5B08" w:rsidRDefault="00EA38E4" w:rsidP="00EA38E4">
      <w:pPr>
        <w:rPr>
          <w:rFonts w:cs="Arial"/>
        </w:rPr>
      </w:pPr>
      <w:r w:rsidRPr="004A5B08">
        <w:rPr>
          <w:rFonts w:cs="Arial"/>
        </w:rPr>
        <w:t>I forbindelse med kommunevalg og folketingsvalg vil du få adgang til at afgive din stemme i din bolig.</w:t>
      </w:r>
    </w:p>
    <w:p w:rsidR="00EA38E4" w:rsidRPr="004A5B08" w:rsidRDefault="00EA38E4" w:rsidP="00EA38E4">
      <w:pPr>
        <w:rPr>
          <w:rFonts w:cs="Arial"/>
        </w:rPr>
      </w:pPr>
    </w:p>
    <w:p w:rsidR="00EA38E4" w:rsidRPr="000F31D4" w:rsidRDefault="00EA38E4" w:rsidP="000F31D4">
      <w:pPr>
        <w:pStyle w:val="Overskrift1"/>
      </w:pPr>
      <w:r w:rsidRPr="000F31D4">
        <w:t>Gæster:</w:t>
      </w:r>
    </w:p>
    <w:p w:rsidR="00EA38E4" w:rsidRPr="004A5B08" w:rsidRDefault="00EA38E4" w:rsidP="00EA38E4">
      <w:pPr>
        <w:rPr>
          <w:rFonts w:cs="Arial"/>
        </w:rPr>
      </w:pPr>
      <w:r w:rsidRPr="004A5B08">
        <w:rPr>
          <w:rFonts w:cs="Arial"/>
        </w:rPr>
        <w:t>Dine pårørende er altid velkomne og må gerne deltage i din dagligdag. Deltagelse i Centerets måltider kan aftales med køkkenets personale. Overnatning på Centeret kan ligeledes aftales med personalet.</w:t>
      </w:r>
    </w:p>
    <w:p w:rsidR="00EA38E4" w:rsidRPr="004A5B08" w:rsidRDefault="00EA38E4" w:rsidP="00EA38E4">
      <w:pPr>
        <w:rPr>
          <w:rFonts w:cs="Arial"/>
        </w:rPr>
      </w:pPr>
    </w:p>
    <w:p w:rsidR="00EA38E4" w:rsidRPr="004A5B08" w:rsidRDefault="00EA38E4" w:rsidP="00EA38E4">
      <w:pPr>
        <w:rPr>
          <w:rFonts w:cs="Arial"/>
        </w:rPr>
      </w:pPr>
      <w:r w:rsidRPr="004A5B08">
        <w:rPr>
          <w:rFonts w:cs="Arial"/>
        </w:rPr>
        <w:t>Generelt er der ikke besøgstid, men vi henstiller dog til ingen besøgende efter kl. 22.00 af hensyn til husets øvrige beboere.</w:t>
      </w:r>
    </w:p>
    <w:p w:rsidR="00EA38E4" w:rsidRPr="004A5B08" w:rsidRDefault="00EA38E4" w:rsidP="00EA38E4">
      <w:pPr>
        <w:outlineLvl w:val="0"/>
        <w:rPr>
          <w:rFonts w:cs="Arial"/>
          <w:b/>
        </w:rPr>
      </w:pPr>
    </w:p>
    <w:p w:rsidR="00EA38E4" w:rsidRPr="000F31D4" w:rsidRDefault="00EA38E4" w:rsidP="000F31D4">
      <w:pPr>
        <w:pStyle w:val="Overskrift1"/>
      </w:pPr>
      <w:r w:rsidRPr="000F31D4">
        <w:t xml:space="preserve">Bruger- og </w:t>
      </w:r>
      <w:proofErr w:type="spellStart"/>
      <w:r w:rsidRPr="000F31D4">
        <w:t>pårørenderåd</w:t>
      </w:r>
      <w:proofErr w:type="spellEnd"/>
      <w:r w:rsidRPr="000F31D4">
        <w:t>:</w:t>
      </w:r>
    </w:p>
    <w:p w:rsidR="00EA38E4" w:rsidRPr="004A5B08" w:rsidRDefault="00EA38E4" w:rsidP="00EA38E4">
      <w:pPr>
        <w:rPr>
          <w:rFonts w:cs="Arial"/>
        </w:rPr>
      </w:pPr>
      <w:r w:rsidRPr="004A5B08">
        <w:rPr>
          <w:rFonts w:cs="Arial"/>
        </w:rPr>
        <w:t xml:space="preserve">Ulvsund Centeret har et bruger- og </w:t>
      </w:r>
      <w:proofErr w:type="spellStart"/>
      <w:r w:rsidRPr="004A5B08">
        <w:rPr>
          <w:rFonts w:cs="Arial"/>
        </w:rPr>
        <w:t>pårørenderåd</w:t>
      </w:r>
      <w:proofErr w:type="spellEnd"/>
      <w:r w:rsidRPr="004A5B08">
        <w:rPr>
          <w:rFonts w:cs="Arial"/>
        </w:rPr>
        <w:t xml:space="preserve">. Rådets formål er at sikre borgernes interesser. I rådet sidder distriktslederen, pårørende, borgere og personale. Der holdes </w:t>
      </w:r>
      <w:r w:rsidRPr="004A5B08">
        <w:rPr>
          <w:rFonts w:cs="Arial"/>
        </w:rPr>
        <w:lastRenderedPageBreak/>
        <w:t>møder ca. 4 gange årligt. Rådet skal sikre en god og konstruktiv dialog mellem rådets parter.</w:t>
      </w:r>
    </w:p>
    <w:p w:rsidR="00EA38E4" w:rsidRPr="004A5B08" w:rsidRDefault="00EA38E4" w:rsidP="00EA38E4">
      <w:pPr>
        <w:outlineLvl w:val="0"/>
        <w:rPr>
          <w:rFonts w:cs="Arial"/>
          <w:b/>
        </w:rPr>
      </w:pPr>
    </w:p>
    <w:p w:rsidR="00EA38E4" w:rsidRPr="000F31D4" w:rsidRDefault="00EA38E4" w:rsidP="000F31D4">
      <w:pPr>
        <w:pStyle w:val="Overskrift1"/>
      </w:pPr>
      <w:r w:rsidRPr="000F31D4">
        <w:t>Tilsyn med indsatsen overfor beboerne i plejeboliger:</w:t>
      </w:r>
    </w:p>
    <w:p w:rsidR="00EA38E4" w:rsidRPr="004A5B08" w:rsidRDefault="00EA38E4" w:rsidP="00EA38E4">
      <w:pPr>
        <w:rPr>
          <w:rFonts w:cs="Arial"/>
        </w:rPr>
      </w:pPr>
      <w:r w:rsidRPr="004A5B08">
        <w:rPr>
          <w:rFonts w:cs="Arial"/>
        </w:rPr>
        <w:t>Ifølge lov om Social Service skal der føres tilsyn med indsatsen overfor beboere i plejeboliger.</w:t>
      </w:r>
    </w:p>
    <w:p w:rsidR="00EA38E4" w:rsidRPr="004A5B08" w:rsidRDefault="00EA38E4" w:rsidP="00EA38E4">
      <w:pPr>
        <w:rPr>
          <w:rFonts w:cs="Arial"/>
        </w:rPr>
      </w:pPr>
      <w:r w:rsidRPr="004A5B08">
        <w:rPr>
          <w:rFonts w:cs="Arial"/>
        </w:rPr>
        <w:t>Embedslægeinstitutionen fører tilsyn med den sundhedsfaglige indsats ved et årligt uanmeldt tilsyn.</w:t>
      </w:r>
    </w:p>
    <w:p w:rsidR="00EA38E4" w:rsidRPr="004A5B08" w:rsidRDefault="00EA38E4" w:rsidP="00EA38E4">
      <w:pPr>
        <w:rPr>
          <w:rFonts w:cs="Arial"/>
        </w:rPr>
      </w:pPr>
      <w:r w:rsidRPr="004A5B08">
        <w:rPr>
          <w:rFonts w:cs="Arial"/>
        </w:rPr>
        <w:t>Den kommunale myndighedsfunktion fører tilsyn med serviceindsatsen ved et anmeldt og et uanmeldt tilsyn årligt.</w:t>
      </w:r>
    </w:p>
    <w:p w:rsidR="00EA38E4" w:rsidRPr="004A5B08" w:rsidRDefault="00EA38E4" w:rsidP="00EA38E4">
      <w:pPr>
        <w:rPr>
          <w:rFonts w:cs="Arial"/>
        </w:rPr>
      </w:pPr>
      <w:r w:rsidRPr="004A5B08">
        <w:rPr>
          <w:rFonts w:cs="Arial"/>
        </w:rPr>
        <w:t>Der føres også et årligt brandtilsyn.</w:t>
      </w:r>
    </w:p>
    <w:p w:rsidR="00EA38E4" w:rsidRPr="004A5B08" w:rsidRDefault="00EA38E4" w:rsidP="00EA38E4">
      <w:pPr>
        <w:rPr>
          <w:rFonts w:cs="Arial"/>
        </w:rPr>
      </w:pPr>
    </w:p>
    <w:p w:rsidR="00EA38E4" w:rsidRPr="004A5B08" w:rsidRDefault="00EA38E4" w:rsidP="00EA38E4">
      <w:pPr>
        <w:rPr>
          <w:rFonts w:cs="Arial"/>
        </w:rPr>
      </w:pPr>
      <w:r w:rsidRPr="004A5B08">
        <w:rPr>
          <w:rFonts w:cs="Arial"/>
        </w:rPr>
        <w:t xml:space="preserve">Rapporter fra disse tilsyn sendes til høring i bruger- og </w:t>
      </w:r>
      <w:proofErr w:type="spellStart"/>
      <w:r w:rsidRPr="004A5B08">
        <w:rPr>
          <w:rFonts w:cs="Arial"/>
        </w:rPr>
        <w:t>pårørenderådet</w:t>
      </w:r>
      <w:proofErr w:type="spellEnd"/>
      <w:r w:rsidRPr="004A5B08">
        <w:rPr>
          <w:rFonts w:cs="Arial"/>
        </w:rPr>
        <w:t>, samt det kommunale ældreråd og alle tilsyn vil fremover være tilgængelige på distriktets hjemmeside.</w:t>
      </w:r>
    </w:p>
    <w:p w:rsidR="00EA38E4" w:rsidRPr="004A5B08" w:rsidRDefault="00EA38E4" w:rsidP="00EA38E4">
      <w:pPr>
        <w:rPr>
          <w:rFonts w:cs="Arial"/>
        </w:rPr>
      </w:pPr>
    </w:p>
    <w:p w:rsidR="00EA38E4" w:rsidRPr="004A5B08" w:rsidRDefault="00EA38E4" w:rsidP="00EA38E4">
      <w:pPr>
        <w:jc w:val="center"/>
        <w:outlineLvl w:val="0"/>
        <w:rPr>
          <w:rFonts w:cs="Arial"/>
          <w:b/>
        </w:rPr>
      </w:pPr>
      <w:r w:rsidRPr="004A5B08">
        <w:rPr>
          <w:rFonts w:cs="Arial"/>
          <w:b/>
          <w:noProof/>
        </w:rPr>
        <w:drawing>
          <wp:inline distT="0" distB="0" distL="0" distR="0">
            <wp:extent cx="1181100" cy="930936"/>
            <wp:effectExtent l="19050" t="0" r="0" b="0"/>
            <wp:docPr id="5" name="Billede 19" descr="C:\Documents and Settings\suswin\Lokale indstillinger\Temp\Temporary Internet Files\Content.IE5\M57PEVLZ\MC90023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suswin\Lokale indstillinger\Temp\Temporary Internet Files\Content.IE5\M57PEVLZ\MC900230410[1].wmf"/>
                    <pic:cNvPicPr>
                      <a:picLocks noChangeAspect="1" noChangeArrowheads="1"/>
                    </pic:cNvPicPr>
                  </pic:nvPicPr>
                  <pic:blipFill>
                    <a:blip r:embed="rId24" cstate="print"/>
                    <a:srcRect/>
                    <a:stretch>
                      <a:fillRect/>
                    </a:stretch>
                  </pic:blipFill>
                  <pic:spPr bwMode="auto">
                    <a:xfrm>
                      <a:off x="0" y="0"/>
                      <a:ext cx="1181100" cy="930936"/>
                    </a:xfrm>
                    <a:prstGeom prst="rect">
                      <a:avLst/>
                    </a:prstGeom>
                    <a:noFill/>
                    <a:ln w="9525">
                      <a:noFill/>
                      <a:miter lim="800000"/>
                      <a:headEnd/>
                      <a:tailEnd/>
                    </a:ln>
                  </pic:spPr>
                </pic:pic>
              </a:graphicData>
            </a:graphic>
          </wp:inline>
        </w:drawing>
      </w:r>
    </w:p>
    <w:p w:rsidR="00EA38E4" w:rsidRPr="004A5B08" w:rsidRDefault="00EA38E4" w:rsidP="00EA38E4">
      <w:pPr>
        <w:jc w:val="center"/>
        <w:outlineLvl w:val="0"/>
        <w:rPr>
          <w:rFonts w:cs="Arial"/>
          <w:b/>
        </w:rPr>
      </w:pPr>
    </w:p>
    <w:p w:rsidR="00EA38E4" w:rsidRPr="000F31D4" w:rsidRDefault="00EA38E4" w:rsidP="000F31D4">
      <w:pPr>
        <w:pStyle w:val="Overskrift1"/>
      </w:pPr>
      <w:r w:rsidRPr="000F31D4">
        <w:t>Retningslinjer for personalet:</w:t>
      </w:r>
    </w:p>
    <w:p w:rsidR="00EA38E4" w:rsidRPr="004A5B08" w:rsidRDefault="00EA38E4" w:rsidP="00EA38E4">
      <w:pPr>
        <w:rPr>
          <w:rFonts w:cs="Arial"/>
        </w:rPr>
      </w:pPr>
      <w:r w:rsidRPr="004A5B08">
        <w:rPr>
          <w:rFonts w:cs="Arial"/>
        </w:rPr>
        <w:t>Der gælder faste retningslinjer for personalet.</w:t>
      </w:r>
    </w:p>
    <w:p w:rsidR="00EA38E4" w:rsidRPr="004A5B08" w:rsidRDefault="00EA38E4" w:rsidP="00EA38E4">
      <w:pPr>
        <w:numPr>
          <w:ilvl w:val="0"/>
          <w:numId w:val="36"/>
        </w:numPr>
        <w:spacing w:line="240" w:lineRule="auto"/>
        <w:rPr>
          <w:rFonts w:cs="Arial"/>
        </w:rPr>
      </w:pPr>
      <w:r w:rsidRPr="004A5B08">
        <w:rPr>
          <w:rFonts w:cs="Arial"/>
        </w:rPr>
        <w:t>Personalet har tavshedspligt. Den enkelte medarbejder må derfor ikke videregive oplysninger til andre end sine kolleger.</w:t>
      </w:r>
    </w:p>
    <w:p w:rsidR="00EA38E4" w:rsidRPr="004A5B08" w:rsidRDefault="00EA38E4" w:rsidP="00EA38E4">
      <w:pPr>
        <w:numPr>
          <w:ilvl w:val="0"/>
          <w:numId w:val="36"/>
        </w:numPr>
        <w:spacing w:line="240" w:lineRule="auto"/>
        <w:rPr>
          <w:rFonts w:cs="Arial"/>
        </w:rPr>
      </w:pPr>
      <w:r w:rsidRPr="004A5B08">
        <w:rPr>
          <w:rFonts w:cs="Arial"/>
        </w:rPr>
        <w:t>Personalet må ikke give eller tage imod lån og gaver.</w:t>
      </w:r>
    </w:p>
    <w:p w:rsidR="00EA38E4" w:rsidRPr="004A5B08" w:rsidRDefault="00EA38E4" w:rsidP="00EA38E4">
      <w:pPr>
        <w:numPr>
          <w:ilvl w:val="0"/>
          <w:numId w:val="36"/>
        </w:numPr>
        <w:spacing w:line="240" w:lineRule="auto"/>
        <w:rPr>
          <w:rFonts w:cs="Arial"/>
        </w:rPr>
      </w:pPr>
      <w:r w:rsidRPr="004A5B08">
        <w:rPr>
          <w:rFonts w:cs="Arial"/>
        </w:rPr>
        <w:t>Personalet arbejder ud fra Vordingborg Kommunes gældende kvalitetsstandarder.</w:t>
      </w:r>
    </w:p>
    <w:p w:rsidR="00EA38E4" w:rsidRPr="004A5B08" w:rsidRDefault="00EA38E4" w:rsidP="00EA38E4">
      <w:pPr>
        <w:numPr>
          <w:ilvl w:val="0"/>
          <w:numId w:val="36"/>
        </w:numPr>
        <w:spacing w:line="240" w:lineRule="auto"/>
        <w:rPr>
          <w:rFonts w:cs="Arial"/>
        </w:rPr>
      </w:pPr>
      <w:r w:rsidRPr="004A5B08">
        <w:rPr>
          <w:rFonts w:cs="Arial"/>
        </w:rPr>
        <w:lastRenderedPageBreak/>
        <w:t xml:space="preserve">Personalet arbejder ud fra Vordingborg Kommunes </w:t>
      </w:r>
      <w:proofErr w:type="spellStart"/>
      <w:r w:rsidRPr="004A5B08">
        <w:rPr>
          <w:rFonts w:cs="Arial"/>
        </w:rPr>
        <w:t>værdisæt</w:t>
      </w:r>
      <w:proofErr w:type="spellEnd"/>
      <w:r w:rsidRPr="004A5B08">
        <w:rPr>
          <w:rFonts w:cs="Arial"/>
        </w:rPr>
        <w:t>.</w:t>
      </w:r>
    </w:p>
    <w:p w:rsidR="004A5B08" w:rsidRPr="004A5B08" w:rsidRDefault="004A5B08" w:rsidP="00B01CFF">
      <w:pPr>
        <w:pStyle w:val="Overskrift1"/>
        <w:rPr>
          <w:sz w:val="24"/>
          <w:szCs w:val="24"/>
        </w:rPr>
      </w:pPr>
    </w:p>
    <w:p w:rsidR="00EA38E4" w:rsidRPr="000F31D4" w:rsidRDefault="00EA38E4" w:rsidP="000F31D4">
      <w:pPr>
        <w:pStyle w:val="Overskrift1"/>
      </w:pPr>
      <w:r w:rsidRPr="000F31D4">
        <w:t>Klagemuligheder:</w:t>
      </w:r>
    </w:p>
    <w:p w:rsidR="00EA38E4" w:rsidRPr="004A5B08" w:rsidRDefault="00EA38E4" w:rsidP="00EA38E4">
      <w:pPr>
        <w:rPr>
          <w:rFonts w:cs="Arial"/>
        </w:rPr>
      </w:pPr>
      <w:r w:rsidRPr="004A5B08">
        <w:rPr>
          <w:rFonts w:cs="Arial"/>
        </w:rPr>
        <w:t>Hvis du oplever misforståelser eller utilfredshed med forhold vedrørende plejen, beder vi dig om – altid i første omgang – at kontakte din kontaktperson eller distriktslederen. Vi vil meget gerne, sammen med dig, prøve at løse problemet.</w:t>
      </w:r>
    </w:p>
    <w:p w:rsidR="00EA38E4" w:rsidRPr="004A5B08" w:rsidRDefault="00EA38E4" w:rsidP="00EA38E4">
      <w:pPr>
        <w:rPr>
          <w:rFonts w:cs="Arial"/>
        </w:rPr>
      </w:pPr>
    </w:p>
    <w:p w:rsidR="00EA38E4" w:rsidRPr="004A5B08" w:rsidRDefault="00EA38E4" w:rsidP="00EA38E4">
      <w:pPr>
        <w:rPr>
          <w:rFonts w:cs="Arial"/>
        </w:rPr>
      </w:pPr>
      <w:r w:rsidRPr="004A5B08">
        <w:rPr>
          <w:rFonts w:cs="Arial"/>
        </w:rPr>
        <w:t xml:space="preserve">Hvis du ikke finder behandlingen af din sag tilfredsstillende, kan du rette henvendelse til Kommunens Klageråd. </w:t>
      </w:r>
    </w:p>
    <w:p w:rsidR="00AD2CF4" w:rsidRPr="004A5B08" w:rsidRDefault="00EA38E4" w:rsidP="00EA38E4">
      <w:pPr>
        <w:rPr>
          <w:rFonts w:cs="Arial"/>
        </w:rPr>
      </w:pPr>
      <w:r w:rsidRPr="004A5B08">
        <w:rPr>
          <w:rFonts w:cs="Arial"/>
        </w:rPr>
        <w:t>Kommunens Borgerrådgiver vil være behjælpelig med din sag.</w:t>
      </w:r>
      <w:bookmarkStart w:id="1" w:name="_GoBack"/>
      <w:bookmarkEnd w:id="1"/>
    </w:p>
    <w:p w:rsidR="00AD2CF4" w:rsidRDefault="00AD2CF4" w:rsidP="00423015"/>
    <w:p w:rsidR="000F31D4" w:rsidRDefault="000F31D4" w:rsidP="00423015"/>
    <w:p w:rsidR="000F31D4" w:rsidRDefault="000F31D4" w:rsidP="00423015"/>
    <w:p w:rsidR="000F31D4" w:rsidRDefault="000F31D4" w:rsidP="00423015"/>
    <w:p w:rsidR="000F31D4" w:rsidRDefault="000F31D4" w:rsidP="00423015"/>
    <w:p w:rsidR="000F31D4" w:rsidRDefault="000F31D4" w:rsidP="00423015"/>
    <w:p w:rsidR="000F31D4" w:rsidRDefault="000F31D4" w:rsidP="00423015"/>
    <w:p w:rsidR="000F31D4" w:rsidRDefault="000F31D4" w:rsidP="00423015"/>
    <w:p w:rsidR="000F31D4" w:rsidRDefault="000F31D4" w:rsidP="00423015"/>
    <w:p w:rsidR="000F31D4" w:rsidRDefault="000F31D4" w:rsidP="00423015"/>
    <w:p w:rsidR="000F31D4" w:rsidRDefault="000F31D4" w:rsidP="00423015"/>
    <w:p w:rsidR="000F31D4" w:rsidRDefault="000F31D4" w:rsidP="00423015"/>
    <w:p w:rsidR="000F31D4" w:rsidRDefault="000F31D4" w:rsidP="00423015"/>
    <w:p w:rsidR="000F31D4" w:rsidRDefault="000F31D4" w:rsidP="00423015"/>
    <w:p w:rsidR="000F31D4" w:rsidRDefault="000F31D4" w:rsidP="00423015"/>
    <w:p w:rsidR="000F31D4" w:rsidRDefault="000F31D4" w:rsidP="00423015"/>
    <w:p w:rsidR="000F31D4" w:rsidRDefault="000F31D4" w:rsidP="00423015"/>
    <w:p w:rsidR="00E075EF" w:rsidRDefault="00E075EF" w:rsidP="000F31D4">
      <w:pPr>
        <w:pStyle w:val="Overskrift1"/>
      </w:pPr>
    </w:p>
    <w:p w:rsidR="00E075EF" w:rsidRDefault="00E075EF" w:rsidP="000F31D4">
      <w:pPr>
        <w:pStyle w:val="Overskrift1"/>
      </w:pPr>
    </w:p>
    <w:p w:rsidR="000F31D4" w:rsidRPr="004A5B08" w:rsidRDefault="000F31D4" w:rsidP="000F31D4">
      <w:pPr>
        <w:pStyle w:val="Overskrift1"/>
        <w:sectPr w:rsidR="000F31D4" w:rsidRPr="004A5B08" w:rsidSect="00B348A6">
          <w:endnotePr>
            <w:numFmt w:val="decimal"/>
          </w:endnotePr>
          <w:type w:val="continuous"/>
          <w:pgSz w:w="8392" w:h="11907" w:code="11"/>
          <w:pgMar w:top="1077" w:right="794" w:bottom="1418" w:left="794" w:header="567" w:footer="193" w:gutter="0"/>
          <w:cols w:space="340"/>
          <w:titlePg/>
          <w:docGrid w:linePitch="360"/>
        </w:sectPr>
      </w:pPr>
      <w:r>
        <w:lastRenderedPageBreak/>
        <w:t>Noter:</w:t>
      </w:r>
    </w:p>
    <w:p w:rsidR="00EA38E4" w:rsidRPr="004A5B08" w:rsidRDefault="00EA38E4" w:rsidP="00EA38E4">
      <w:pPr>
        <w:rPr>
          <w:rFonts w:cs="Arial"/>
        </w:rPr>
      </w:pPr>
      <w:r w:rsidRPr="004A5B08">
        <w:rPr>
          <w:rFonts w:cs="Arial"/>
        </w:rPr>
        <w:lastRenderedPageBreak/>
        <w:t>Kontaktadresse:</w:t>
      </w:r>
    </w:p>
    <w:p w:rsidR="00EA38E4" w:rsidRPr="0088626E" w:rsidRDefault="004A4A6D" w:rsidP="00EA38E4">
      <w:pPr>
        <w:rPr>
          <w:rFonts w:cs="Arial"/>
        </w:rPr>
      </w:pPr>
      <w:hyperlink r:id="rId25" w:history="1">
        <w:r w:rsidR="00C44DC8" w:rsidRPr="005439E5">
          <w:rPr>
            <w:rStyle w:val="Hyperlink"/>
            <w:rFonts w:cs="Arial"/>
          </w:rPr>
          <w:t>www.vordingborg.dk</w:t>
        </w:r>
      </w:hyperlink>
      <w:r w:rsidR="00EA38E4" w:rsidRPr="0088626E">
        <w:rPr>
          <w:rFonts w:cs="Arial"/>
        </w:rPr>
        <w:t xml:space="preserve"> .Her kan du bl.a. læse om Vordingborg Kommunes tilbud på ældreområdet, bl.a. de politi</w:t>
      </w:r>
      <w:r w:rsidR="00C44DC8">
        <w:rPr>
          <w:rFonts w:cs="Arial"/>
        </w:rPr>
        <w:t>sk vedtagne kvalitetsstandarder, ældrerådet mv.</w:t>
      </w:r>
    </w:p>
    <w:p w:rsidR="00EA38E4" w:rsidRPr="0088626E" w:rsidRDefault="00EA38E4" w:rsidP="00EA38E4">
      <w:pPr>
        <w:rPr>
          <w:rFonts w:cs="Arial"/>
        </w:rPr>
      </w:pPr>
    </w:p>
    <w:p w:rsidR="00EA38E4" w:rsidRPr="0088626E" w:rsidRDefault="004A4A6D" w:rsidP="00EA38E4">
      <w:pPr>
        <w:rPr>
          <w:rFonts w:cs="Arial"/>
        </w:rPr>
      </w:pPr>
      <w:hyperlink r:id="rId26" w:history="1">
        <w:r w:rsidR="00EA38E4" w:rsidRPr="0088626E">
          <w:rPr>
            <w:rStyle w:val="Hyperlink"/>
            <w:rFonts w:cs="Arial"/>
          </w:rPr>
          <w:t>www.sundhedsstyrelsen.dk</w:t>
        </w:r>
      </w:hyperlink>
      <w:r w:rsidR="00EA38E4" w:rsidRPr="0088626E">
        <w:rPr>
          <w:rFonts w:cs="Arial"/>
        </w:rPr>
        <w:t xml:space="preserve"> . Her kan du blandt andet læse lov om Social Service, lov om Magtanvendelse og indgreb i Selvbestemmelsesretten. </w:t>
      </w:r>
    </w:p>
    <w:p w:rsidR="00EA38E4" w:rsidRPr="0088626E" w:rsidRDefault="00EA38E4" w:rsidP="00EA38E4">
      <w:pPr>
        <w:rPr>
          <w:rFonts w:cs="Arial"/>
        </w:rPr>
      </w:pPr>
    </w:p>
    <w:p w:rsidR="00EA38E4" w:rsidRPr="0088626E" w:rsidRDefault="004A4A6D" w:rsidP="00EA38E4">
      <w:pPr>
        <w:rPr>
          <w:rFonts w:cs="Arial"/>
        </w:rPr>
      </w:pPr>
      <w:hyperlink r:id="rId27" w:history="1">
        <w:r w:rsidR="00EA38E4" w:rsidRPr="0088626E">
          <w:rPr>
            <w:rStyle w:val="Hyperlink"/>
            <w:rFonts w:cs="Arial"/>
          </w:rPr>
          <w:t>www.distriktulvsund.vordingborg.dk</w:t>
        </w:r>
      </w:hyperlink>
      <w:r w:rsidR="00EA38E4" w:rsidRPr="0088626E">
        <w:rPr>
          <w:rFonts w:cs="Arial"/>
        </w:rPr>
        <w:t xml:space="preserve"> . Her finder du Cent</w:t>
      </w:r>
      <w:r w:rsidR="00EA38E4">
        <w:rPr>
          <w:rFonts w:cs="Arial"/>
        </w:rPr>
        <w:t>e</w:t>
      </w:r>
      <w:r w:rsidR="00EA38E4" w:rsidRPr="0088626E">
        <w:rPr>
          <w:rFonts w:cs="Arial"/>
        </w:rPr>
        <w:t>rets hjemmeside.</w:t>
      </w:r>
    </w:p>
    <w:p w:rsidR="00C4360E" w:rsidRPr="00EA38E4" w:rsidRDefault="004A4A6D" w:rsidP="00EA38E4">
      <w:pPr>
        <w:pStyle w:val="Bagside-Punktliste"/>
        <w:numPr>
          <w:ilvl w:val="0"/>
          <w:numId w:val="0"/>
        </w:numPr>
        <w:sectPr w:rsidR="00C4360E" w:rsidRPr="00EA38E4" w:rsidSect="003E0BCA">
          <w:headerReference w:type="first" r:id="rId28"/>
          <w:footerReference w:type="first" r:id="rId29"/>
          <w:endnotePr>
            <w:numFmt w:val="decimal"/>
          </w:endnotePr>
          <w:pgSz w:w="8392" w:h="11907" w:code="11"/>
          <w:pgMar w:top="3634" w:right="794" w:bottom="2614" w:left="794" w:header="567" w:footer="567" w:gutter="0"/>
          <w:cols w:space="708"/>
          <w:titlePg/>
          <w:docGrid w:linePitch="360"/>
        </w:sectPr>
      </w:pPr>
      <w:bookmarkStart w:id="2" w:name="bmkBackPage01"/>
      <w:bookmarkEnd w:id="2"/>
      <w:r>
        <w:rPr>
          <w:noProof/>
        </w:rPr>
        <w:pict>
          <v:shape id="Text Box 36" o:spid="_x0000_s1033" type="#_x0000_t202" style="position:absolute;margin-left:388.4pt;margin-top:148.25pt;width:14pt;height:279pt;z-index:251663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" filled="f" fillcolor="#e6efe4" stroked="f" strokeweight=".25pt">
            <v:textbox style="layout-flow:vertical;mso-layout-flow-alt:bottom-to-top;mso-next-textbox:#Text Box 36;mso-fit-shape-to-text:t" inset="0,0,0,0">
              <w:txbxContent>
                <w:p w:rsidR="00125416" w:rsidRPr="00D3514D" w:rsidRDefault="00125416" w:rsidP="002F5C17">
                  <w:pPr>
                    <w:pStyle w:val="Foto"/>
                    <w:rPr>
                      <w:sz w:val="16"/>
                      <w:szCs w:val="16"/>
                    </w:rPr>
                  </w:pPr>
                  <w:r w:rsidRPr="00D3514D">
                    <w:rPr>
                      <w:sz w:val="16"/>
                      <w:szCs w:val="16"/>
                    </w:rPr>
                    <w:t xml:space="preserve">Udarbejdet af Tine </w:t>
                  </w:r>
                  <w:proofErr w:type="gramStart"/>
                  <w:r w:rsidRPr="00D3514D">
                    <w:rPr>
                      <w:sz w:val="16"/>
                      <w:szCs w:val="16"/>
                    </w:rPr>
                    <w:t>Kølle  og</w:t>
                  </w:r>
                  <w:proofErr w:type="gramEnd"/>
                  <w:r w:rsidRPr="00D3514D">
                    <w:rPr>
                      <w:sz w:val="16"/>
                      <w:szCs w:val="16"/>
                    </w:rPr>
                    <w:t xml:space="preserve"> Susanne Winther </w:t>
                  </w:r>
                  <w:r w:rsidR="001E1EAC">
                    <w:rPr>
                      <w:sz w:val="16"/>
                      <w:szCs w:val="16"/>
                    </w:rPr>
                    <w:t>–revideret oktober  2015</w:t>
                  </w:r>
                </w:p>
              </w:txbxContent>
            </v:textbox>
            <w10:wrap anchorx="page" anchory="page"/>
            <w10:anchorlock/>
          </v:shape>
        </w:pict>
      </w:r>
    </w:p>
    <w:p w:rsidR="00B819D8" w:rsidRPr="009F27A2" w:rsidRDefault="00B819D8" w:rsidP="00AF2769"/>
    <w:sectPr w:rsidR="00B819D8" w:rsidRPr="009F27A2" w:rsidSect="00B819D8">
      <w:headerReference w:type="first" r:id="rId30"/>
      <w:footerReference w:type="first" r:id="rId31"/>
      <w:endnotePr>
        <w:numFmt w:val="decimal"/>
      </w:endnotePr>
      <w:type w:val="continuous"/>
      <w:pgSz w:w="8392" w:h="11907" w:code="11"/>
      <w:pgMar w:top="1077" w:right="794" w:bottom="360" w:left="794" w:header="567" w:footer="16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5416" w:rsidRDefault="00125416">
      <w:r>
        <w:separator/>
      </w:r>
    </w:p>
  </w:endnote>
  <w:endnote w:type="continuationSeparator" w:id="0">
    <w:p w:rsidR="00125416" w:rsidRDefault="0012541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LT Std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416" w:rsidRDefault="00125416" w:rsidP="00875566">
    <w:pPr>
      <w:pStyle w:val="Sidefod"/>
      <w:tabs>
        <w:tab w:val="clear" w:pos="4819"/>
      </w:tabs>
    </w:pPr>
    <w:r w:rsidRPr="004A4A6D">
      <w:rPr>
        <w:rFonts w:ascii="Verdana" w:hAnsi="Verdana"/>
        <w:noProof/>
      </w:rPr>
      <w:pict>
        <v:shapetype id="_x0000_t202" coordsize="21600,21600" o:spt="202" path="m,l,21600r21600,l21600,xe">
          <v:stroke joinstyle="miter"/>
          <v:path gradientshapeok="t" o:connecttype="rect"/>
        </v:shapetype>
        <v:shape id="Text Box 61" o:spid="_x0000_s2063" type="#_x0000_t202" style="position:absolute;margin-left:27.5pt;margin-top:555.1pt;width:36pt;height:15.75pt;z-index:251666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" filled="f" stroked="f" strokeweight=".25pt">
          <v:textbox style="mso-next-textbox:#Text Box 61" inset="0,0,0,0">
            <w:txbxContent>
              <w:p w:rsidR="00125416" w:rsidRDefault="00125416" w:rsidP="008B381B">
                <w:r>
                  <w:rPr>
                    <w:rStyle w:val="Sidetal"/>
                  </w:rPr>
                  <w:fldChar w:fldCharType="begin"/>
                </w:r>
                <w:r>
                  <w:rPr>
                    <w:rStyle w:val="Sidetal"/>
                  </w:rPr>
                  <w:instrText xml:space="preserve"> PAGE </w:instrText>
                </w:r>
                <w:r>
                  <w:rPr>
                    <w:rStyle w:val="Sidetal"/>
                  </w:rPr>
                  <w:fldChar w:fldCharType="separate"/>
                </w:r>
                <w:r w:rsidR="001E1EAC">
                  <w:rPr>
                    <w:rStyle w:val="Sidetal"/>
                    <w:noProof/>
                  </w:rPr>
                  <w:t>18</w:t>
                </w:r>
                <w:r>
                  <w:rPr>
                    <w:rStyle w:val="Sidetal"/>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416" w:rsidRDefault="00125416" w:rsidP="00010A99">
    <w:pPr>
      <w:pStyle w:val="Sidefod"/>
      <w:tabs>
        <w:tab w:val="clear" w:pos="4819"/>
      </w:tabs>
    </w:pPr>
    <w:r>
      <w:rPr>
        <w:noProof/>
      </w:rPr>
      <w:pict>
        <v:shapetype id="_x0000_t202" coordsize="21600,21600" o:spt="202" path="m,l,21600r21600,l21600,xe">
          <v:stroke joinstyle="miter"/>
          <v:path gradientshapeok="t" o:connecttype="rect"/>
        </v:shapetype>
        <v:shape id="Text Box 32" o:spid="_x0000_s2062" type="#_x0000_t202" style="position:absolute;margin-left:354.95pt;margin-top:555.1pt;width:36pt;height:15.7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" filled="f" stroked="f" strokeweight=".25pt">
          <v:textbox style="mso-next-textbox:#Text Box 32" inset="0,0,0,0">
            <w:txbxContent>
              <w:p w:rsidR="00125416" w:rsidRDefault="00125416" w:rsidP="008B381B">
                <w:pPr>
                  <w:jc w:val="right"/>
                </w:pPr>
                <w:r>
                  <w:rPr>
                    <w:rStyle w:val="Sidetal"/>
                  </w:rPr>
                  <w:fldChar w:fldCharType="begin"/>
                </w:r>
                <w:r>
                  <w:rPr>
                    <w:rStyle w:val="Sidetal"/>
                  </w:rPr>
                  <w:instrText xml:space="preserve"> PAGE </w:instrText>
                </w:r>
                <w:r>
                  <w:rPr>
                    <w:rStyle w:val="Sidetal"/>
                  </w:rPr>
                  <w:fldChar w:fldCharType="separate"/>
                </w:r>
                <w:r w:rsidR="001E1EAC">
                  <w:rPr>
                    <w:rStyle w:val="Sidetal"/>
                    <w:noProof/>
                  </w:rPr>
                  <w:t>17</w:t>
                </w:r>
                <w:r>
                  <w:rPr>
                    <w:rStyle w:val="Sidetal"/>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416" w:rsidRDefault="00125416">
    <w:pPr>
      <w:pStyle w:val="Sidefod"/>
    </w:pPr>
    <w:r>
      <w:rPr>
        <w:noProof/>
      </w:rPr>
      <w:drawing>
        <wp:anchor distT="0" distB="0" distL="114300" distR="114300" simplePos="0" relativeHeight="251670016" behindDoc="0" locked="0" layoutInCell="1" allowOverlap="1">
          <wp:simplePos x="0" y="0"/>
          <wp:positionH relativeFrom="page">
            <wp:posOffset>3096260</wp:posOffset>
          </wp:positionH>
          <wp:positionV relativeFrom="page">
            <wp:posOffset>6631940</wp:posOffset>
          </wp:positionV>
          <wp:extent cx="1727835" cy="516255"/>
          <wp:effectExtent l="0" t="0" r="5715" b="0"/>
          <wp:wrapNone/>
          <wp:docPr id="13" name="Logo"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7835" cy="516255"/>
                  </a:xfrm>
                  <a:prstGeom prst="rect">
                    <a:avLst/>
                  </a:prstGeom>
                  <a:noFill/>
                  <a:ln>
                    <a:noFill/>
                  </a:ln>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416" w:rsidRDefault="00125416" w:rsidP="00C12214">
    <w:pPr>
      <w:pStyle w:val="Sidefod"/>
      <w:tabs>
        <w:tab w:val="clear" w:pos="4819"/>
      </w:tabs>
    </w:pPr>
    <w:r w:rsidRPr="004A4A6D">
      <w:rPr>
        <w:rFonts w:ascii="Verdana" w:hAnsi="Verdana"/>
        <w:noProof/>
      </w:rPr>
      <w:pict>
        <v:shapetype id="_x0000_t202" coordsize="21600,21600" o:spt="202" path="m,l,21600r21600,l21600,xe">
          <v:stroke joinstyle="miter"/>
          <v:path gradientshapeok="t" o:connecttype="rect"/>
        </v:shapetype>
        <v:shape id="Text Box 31" o:spid="_x0000_s2054" type="#_x0000_t202" style="position:absolute;margin-left:27.5pt;margin-top:555.1pt;width:36pt;height:15.75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" filled="f" stroked="f" strokeweight=".25pt">
          <v:textbox style="mso-next-textbox:#Text Box 31" inset="0,0,0,0">
            <w:txbxContent>
              <w:p w:rsidR="00125416" w:rsidRDefault="00125416" w:rsidP="008B381B">
                <w:r>
                  <w:rPr>
                    <w:rStyle w:val="Sidetal"/>
                  </w:rPr>
                  <w:fldChar w:fldCharType="begin"/>
                </w:r>
                <w:r>
                  <w:rPr>
                    <w:rStyle w:val="Sidetal"/>
                  </w:rPr>
                  <w:instrText xml:space="preserve"> PAGE </w:instrText>
                </w:r>
                <w:r>
                  <w:rPr>
                    <w:rStyle w:val="Sidetal"/>
                  </w:rPr>
                  <w:fldChar w:fldCharType="separate"/>
                </w:r>
                <w:r w:rsidR="001E1EAC">
                  <w:rPr>
                    <w:rStyle w:val="Sidetal"/>
                    <w:noProof/>
                  </w:rPr>
                  <w:t>2</w:t>
                </w:r>
                <w:r>
                  <w:rPr>
                    <w:rStyle w:val="Sidetal"/>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416" w:rsidRDefault="00125416" w:rsidP="00C12214">
    <w:pPr>
      <w:pStyle w:val="Sidefod"/>
      <w:tabs>
        <w:tab w:val="clear" w:pos="4819"/>
      </w:tabs>
    </w:pPr>
    <w:r>
      <w:rPr>
        <w:noProof/>
      </w:rPr>
      <w:pict>
        <v:shapetype id="_x0000_t202" coordsize="21600,21600" o:spt="202" path="m,l,21600r21600,l21600,xe">
          <v:stroke joinstyle="miter"/>
          <v:path gradientshapeok="t" o:connecttype="rect"/>
        </v:shapetype>
        <v:shape id="BPAddress" o:spid="_x0000_s2051" type="#_x0000_t202" style="position:absolute;margin-left:294.85pt;margin-top:499.55pt;width:104.85pt;height:63pt;z-index:251673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" filled="f" stroked="f" strokeweight=".25pt">
          <v:textbox style="mso-next-textbox:#BPAddress" inset="0,0,0,0">
            <w:txbxContent>
              <w:p w:rsidR="00125416" w:rsidRDefault="00125416" w:rsidP="009A4A46">
                <w:pPr>
                  <w:pStyle w:val="Template-Adresse"/>
                </w:pPr>
                <w:r>
                  <w:t>Valdemarsgade 43</w:t>
                </w:r>
              </w:p>
              <w:p w:rsidR="00125416" w:rsidRDefault="00125416" w:rsidP="009A4A46">
                <w:pPr>
                  <w:pStyle w:val="Template-Adresse"/>
                </w:pPr>
                <w:r>
                  <w:t>4760 Vordingborg</w:t>
                </w:r>
              </w:p>
              <w:p w:rsidR="00125416" w:rsidRDefault="00125416" w:rsidP="009A4A46">
                <w:pPr>
                  <w:pStyle w:val="Template-Adresse"/>
                </w:pPr>
                <w:r>
                  <w:t>Tlf. 55 36 36 36</w:t>
                </w:r>
              </w:p>
              <w:p w:rsidR="00125416" w:rsidRDefault="00125416" w:rsidP="009A4A46">
                <w:pPr>
                  <w:pStyle w:val="Template-Adresse"/>
                </w:pPr>
                <w:r>
                  <w:t>www.vordingborg.dk</w:t>
                </w:r>
              </w:p>
            </w:txbxContent>
          </v:textbox>
          <w10:wrap anchorx="page" anchory="page"/>
        </v:shape>
      </w:pict>
    </w:r>
    <w:r>
      <w:rPr>
        <w:noProof/>
      </w:rPr>
      <w:drawing>
        <wp:anchor distT="0" distB="0" distL="114300" distR="114300" simplePos="0" relativeHeight="251674112" behindDoc="0" locked="0" layoutInCell="1" allowOverlap="1">
          <wp:simplePos x="0" y="0"/>
          <wp:positionH relativeFrom="page">
            <wp:posOffset>2621915</wp:posOffset>
          </wp:positionH>
          <wp:positionV relativeFrom="page">
            <wp:posOffset>5955030</wp:posOffset>
          </wp:positionV>
          <wp:extent cx="2339975" cy="699135"/>
          <wp:effectExtent l="0" t="0" r="3175" b="5715"/>
          <wp:wrapNone/>
          <wp:docPr id="34" name="Logo0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3" descr="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9975" cy="699135"/>
                  </a:xfrm>
                  <a:prstGeom prst="rect">
                    <a:avLst/>
                  </a:prstGeom>
                  <a:noFill/>
                  <a:ln>
                    <a:noFill/>
                  </a:ln>
                </pic:spPr>
              </pic:pic>
            </a:graphicData>
          </a:graphic>
        </wp:anchor>
      </w:drawing>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416" w:rsidRDefault="00125416" w:rsidP="00C12214">
    <w:pPr>
      <w:pStyle w:val="Sidefod"/>
      <w:tabs>
        <w:tab w:val="clear" w:pos="4819"/>
      </w:tabs>
    </w:pPr>
    <w:r>
      <w:rPr>
        <w:noProof/>
      </w:rPr>
      <w:drawing>
        <wp:anchor distT="0" distB="0" distL="114300" distR="114300" simplePos="0" relativeHeight="251664896" behindDoc="0" locked="0" layoutInCell="1" allowOverlap="1">
          <wp:simplePos x="0" y="0"/>
          <wp:positionH relativeFrom="page">
            <wp:posOffset>3248660</wp:posOffset>
          </wp:positionH>
          <wp:positionV relativeFrom="page">
            <wp:posOffset>6631940</wp:posOffset>
          </wp:positionV>
          <wp:extent cx="1727835" cy="516255"/>
          <wp:effectExtent l="0" t="0" r="5715" b="0"/>
          <wp:wrapNone/>
          <wp:docPr id="59" name="Logo0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5" descr="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7835" cy="51625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5416" w:rsidRDefault="00125416">
      <w:r>
        <w:separator/>
      </w:r>
    </w:p>
  </w:footnote>
  <w:footnote w:type="continuationSeparator" w:id="0">
    <w:p w:rsidR="00125416" w:rsidRDefault="001254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416" w:rsidRDefault="00125416">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416" w:rsidRDefault="00125416">
    <w:pPr>
      <w:pStyle w:val="Sidehove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416" w:rsidRDefault="00125416">
    <w:pPr>
      <w:pStyle w:val="Sidehoved"/>
    </w:pPr>
    <w:r>
      <w:rPr>
        <w:noProof/>
      </w:rPr>
      <w:drawing>
        <wp:anchor distT="0" distB="0" distL="114300" distR="114300" simplePos="0" relativeHeight="251667968" behindDoc="0" locked="0" layoutInCell="1" allowOverlap="1">
          <wp:simplePos x="0" y="0"/>
          <wp:positionH relativeFrom="page">
            <wp:posOffset>0</wp:posOffset>
          </wp:positionH>
          <wp:positionV relativeFrom="page">
            <wp:posOffset>0</wp:posOffset>
          </wp:positionV>
          <wp:extent cx="7790399" cy="5842799"/>
          <wp:effectExtent l="19050" t="0" r="1051" b="0"/>
          <wp:wrapNone/>
          <wp:docPr id="8" name="FPPictur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790399" cy="5842799"/>
                  </a:xfrm>
                  <a:prstGeom prst="rect">
                    <a:avLst/>
                  </a:prstGeom>
                </pic:spPr>
              </pic:pic>
            </a:graphicData>
          </a:graphic>
        </wp:anchor>
      </w:drawing>
    </w:r>
    <w:r>
      <w:rPr>
        <w:noProof/>
      </w:rPr>
      <w:pict>
        <v:shape id="DynLight01" o:spid="_x0000_s2061" style="position:absolute;margin-left:0;margin-top:0;width:421.5pt;height:594.7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30,11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" path="m8415,r,9141l8395,9216r,l8070,9026,7760,8831,7461,8641,7166,8446,6881,8252,6606,8057,6336,7862,6076,7667,5567,7282,5072,6907,4597,6537,4123,6187r,l3603,5803,3088,5438,2828,5258,2573,5083,2319,4913,2069,4748,1814,4588,1559,4433,1304,4283,1044,4138,790,3998,530,3868,265,3738,,3623r,8272l8430,11895,8430,r-15,xe" fillcolor="#cfdff1" stroked="f" strokecolor="#cfdff1">
          <v:path arrowok="t" o:connecttype="custom" o:connectlocs="5343525,0;5343525,5804535;5330825,5852160;5330825,5852160;5124450,5731510;4927600,5607685;4737735,5487035;4550410,5363210;4369435,5240020;4194810,5116195;4023360,4992370;3858260,4868545;3535045,4624070;3220720,4385945;2919095,4150995;2618105,3928745;2618105,3928745;2287905,3684905;1960880,3453130;1795780,3338830;1633855,3227705;1472565,3119755;1313815,3014980;1151890,2913380;989965,2814955;828040,2719705;662940,2627630;501650,2538730;336550,2456180;168275,2373630;0,2300605;0,7553325;5353050,7553325;5353050,0;5343525,0" o:connectangles="0,0,0,0,0,0,0,0,0,0,0,0,0,0,0,0,0,0,0,0,0,0,0,0,0,0,0,0,0,0,0,0,0,0,0"/>
          <w10:wrap anchorx="page" anchory="page"/>
        </v:shape>
      </w:pict>
    </w:r>
    <w:r>
      <w:rPr>
        <w:noProof/>
      </w:rPr>
      <w:pict>
        <v:rect id="DynDark02" o:spid="_x0000_s2060" style="position:absolute;margin-left:0;margin-top:0;width:419.55pt;height:477pt;z-index:-251663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" fillcolor="#e6efe4" stroked="f" strokeweight=".25pt">
          <w10:wrap anchorx="page" anchory="page"/>
        </v:rec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416" w:rsidRDefault="00125416">
    <w:pPr>
      <w:pStyle w:val="Sidehoved"/>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416" w:rsidRDefault="00125416">
    <w:pPr>
      <w:pStyle w:val="Sidehoved"/>
    </w:pPr>
    <w:r>
      <w:rPr>
        <w:noProof/>
      </w:rPr>
      <w:drawing>
        <wp:anchor distT="0" distB="0" distL="114300" distR="114300" simplePos="0" relativeHeight="251671040" behindDoc="0" locked="0" layoutInCell="1" allowOverlap="1">
          <wp:simplePos x="0" y="0"/>
          <wp:positionH relativeFrom="page">
            <wp:posOffset>0</wp:posOffset>
          </wp:positionH>
          <wp:positionV relativeFrom="page">
            <wp:posOffset>0</wp:posOffset>
          </wp:positionV>
          <wp:extent cx="5327999" cy="3995999"/>
          <wp:effectExtent l="19050" t="0" r="6001" b="0"/>
          <wp:wrapNone/>
          <wp:docPr id="9" name="BPPictur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327999" cy="3995999"/>
                  </a:xfrm>
                  <a:prstGeom prst="rect">
                    <a:avLst/>
                  </a:prstGeom>
                </pic:spPr>
              </pic:pic>
            </a:graphicData>
          </a:graphic>
        </wp:anchor>
      </w:drawing>
    </w:r>
    <w:r>
      <w:rPr>
        <w:noProof/>
      </w:rPr>
      <w:pict>
        <v:shape id="DynLight07" o:spid="_x0000_s2053" style="position:absolute;margin-left:0;margin-top:0;width:420.95pt;height:595.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00,1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" path="m8390,r,3612l8390,3612r-230,-96l7930,3426r-235,-85l7460,3261r-240,-75l6975,3116r-245,-60l6480,3001r,l6280,2961r-185,-30l5910,2901r-175,-25l5565,2856r-160,-15l5250,2831r-155,-10l4810,2816r-270,l4285,2826r-245,15l3585,2876r-220,15l3145,2896r-220,l2705,2886r-115,-10l2480,2866r-120,-20l2240,2826r,l1905,2756r-315,-75l1290,2606r-280,-85l740,2431,485,2336,235,2231,,2121r,9789l8400,11910,8400,r-10,xe" fillcolor="#cfdff1" stroked="f" strokecolor="#cfdff1">
          <v:path arrowok="t" o:connecttype="custom" o:connectlocs="5339701,0;5339701,2293620;5339701,2293620;5193320,2232660;5046940,2175510;4897377,2121535;4747815,2070735;4595070,2023110;4439143,1978660;4283216,1940560;4124107,1905635;4124107,1905635;3996820,1880235;3879079,1861185;3761339,1842135;3649962,1826260;3541768,1813560;3439938,1804035;3341291,1797685;3242643,1791335;3061259,1788160;2889421,1788160;2727130,1794510;2571203,1804035;2281624,1826260;2141608,1835785;2001592,1838960;1861576,1838960;1721560,1832610;1648370,1826260;1578362,1819910;1501990,1807210;1425617,1794510;1425617,1794510;1212411,1750060;1011934,1702435;821003,1654810;642801,1600835;470963,1543685;308672,1483360;149563,1416685;0,1346835;0,7562850;5346065,7562850;5346065,0;5339701,0" o:connectangles="0,0,0,0,0,0,0,0,0,0,0,0,0,0,0,0,0,0,0,0,0,0,0,0,0,0,0,0,0,0,0,0,0,0,0,0,0,0,0,0,0,0,0,0,0,0"/>
          <w10:wrap anchorx="page" anchory="page"/>
        </v:shape>
      </w:pict>
    </w:r>
    <w:r>
      <w:rPr>
        <w:noProof/>
      </w:rPr>
      <w:pict>
        <v:rect id="DynDark03" o:spid="_x0000_s2052" style="position:absolute;margin-left:0;margin-top:0;width:419.55pt;height:188.85pt;z-index:-25165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" fillcolor="#e6efe4" stroked="f" strokeweight=".25pt">
          <w10:wrap anchorx="page" anchory="page"/>
        </v:rec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416" w:rsidRPr="00EA38E4" w:rsidRDefault="00125416" w:rsidP="00EA38E4">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v:imagedata r:id="rId1" o:title="Bullet"/>
      </v:shape>
    </w:pict>
  </w:numPicBullet>
  <w:abstractNum w:abstractNumId="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998C2DA4"/>
    <w:lvl w:ilvl="0">
      <w:start w:val="1"/>
      <w:numFmt w:val="decimal"/>
      <w:lvlText w:val="%1."/>
      <w:lvlJc w:val="left"/>
      <w:pPr>
        <w:tabs>
          <w:tab w:val="num" w:pos="360"/>
        </w:tabs>
        <w:ind w:left="360" w:hanging="360"/>
      </w:pPr>
    </w:lvl>
  </w:abstractNum>
  <w:abstractNum w:abstractNumId="9">
    <w:nsid w:val="FFFFFF89"/>
    <w:multiLevelType w:val="singleLevel"/>
    <w:tmpl w:val="DE3E8BD4"/>
    <w:lvl w:ilvl="0">
      <w:start w:val="1"/>
      <w:numFmt w:val="bullet"/>
      <w:lvlText w:val=""/>
      <w:lvlJc w:val="left"/>
      <w:pPr>
        <w:tabs>
          <w:tab w:val="num" w:pos="360"/>
        </w:tabs>
        <w:ind w:left="360" w:hanging="360"/>
      </w:pPr>
      <w:rPr>
        <w:rFonts w:ascii="Symbol" w:hAnsi="Symbol" w:hint="default"/>
      </w:rPr>
    </w:lvl>
  </w:abstractNum>
  <w:abstractNum w:abstractNumId="10">
    <w:nsid w:val="12AB680E"/>
    <w:multiLevelType w:val="multilevel"/>
    <w:tmpl w:val="385457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15C264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7FF362D"/>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81E3A7C"/>
    <w:multiLevelType w:val="multilevel"/>
    <w:tmpl w:val="23EECE9A"/>
    <w:lvl w:ilvl="0">
      <w:start w:val="1"/>
      <w:numFmt w:val="bullet"/>
      <w:lvlText w:val=""/>
      <w:lvlPicBulletId w:val="0"/>
      <w:lvlJc w:val="left"/>
      <w:pPr>
        <w:tabs>
          <w:tab w:val="num" w:pos="397"/>
        </w:tabs>
        <w:ind w:left="397" w:hanging="397"/>
      </w:pPr>
      <w:rPr>
        <w:rFonts w:ascii="Symbol" w:hAnsi="Symbol" w:hint="default"/>
        <w:color w:val="auto"/>
        <w:sz w:val="36"/>
      </w:rPr>
    </w:lvl>
    <w:lvl w:ilvl="1">
      <w:start w:val="1"/>
      <w:numFmt w:val="bullet"/>
      <w:lvlText w:val=""/>
      <w:lvlPicBulletId w:val="0"/>
      <w:lvlJc w:val="left"/>
      <w:pPr>
        <w:tabs>
          <w:tab w:val="num" w:pos="794"/>
        </w:tabs>
        <w:ind w:left="794" w:hanging="397"/>
      </w:pPr>
      <w:rPr>
        <w:rFonts w:ascii="Symbol" w:hAnsi="Symbol" w:hint="default"/>
        <w:color w:val="auto"/>
      </w:rPr>
    </w:lvl>
    <w:lvl w:ilvl="2">
      <w:start w:val="1"/>
      <w:numFmt w:val="bullet"/>
      <w:lvlText w:val=""/>
      <w:lvlPicBulletId w:val="0"/>
      <w:lvlJc w:val="left"/>
      <w:pPr>
        <w:tabs>
          <w:tab w:val="num" w:pos="1191"/>
        </w:tabs>
        <w:ind w:left="1191" w:hanging="397"/>
      </w:pPr>
      <w:rPr>
        <w:rFonts w:ascii="Symbol" w:hAnsi="Symbol" w:hint="default"/>
        <w:color w:val="auto"/>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nsid w:val="3771171F"/>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42417174"/>
    <w:multiLevelType w:val="hybridMultilevel"/>
    <w:tmpl w:val="7C6A5C6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9">
    <w:nsid w:val="4BD143DC"/>
    <w:multiLevelType w:val="hybridMultilevel"/>
    <w:tmpl w:val="097C1D6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nsid w:val="4CAF21E8"/>
    <w:multiLevelType w:val="hybridMultilevel"/>
    <w:tmpl w:val="15F6E30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
    <w:nsid w:val="520C5253"/>
    <w:multiLevelType w:val="multilevel"/>
    <w:tmpl w:val="EB20C60C"/>
    <w:lvl w:ilvl="0">
      <w:start w:val="1"/>
      <w:numFmt w:val="bullet"/>
      <w:lvlText w:val=""/>
      <w:lvlPicBulletId w:val="0"/>
      <w:lvlJc w:val="left"/>
      <w:pPr>
        <w:tabs>
          <w:tab w:val="num" w:pos="567"/>
        </w:tabs>
        <w:ind w:left="397" w:hanging="397"/>
      </w:pPr>
      <w:rPr>
        <w:rFonts w:ascii="Symbol" w:hAnsi="Symbol" w:hint="default"/>
        <w:color w:val="auto"/>
        <w:sz w:val="36"/>
      </w:rPr>
    </w:lvl>
    <w:lvl w:ilvl="1">
      <w:start w:val="1"/>
      <w:numFmt w:val="bullet"/>
      <w:lvlText w:val=""/>
      <w:lvlPicBulletId w:val="0"/>
      <w:lvlJc w:val="left"/>
      <w:pPr>
        <w:tabs>
          <w:tab w:val="num" w:pos="1134"/>
        </w:tabs>
        <w:ind w:left="1134" w:hanging="737"/>
      </w:pPr>
      <w:rPr>
        <w:rFonts w:ascii="Symbol" w:hAnsi="Symbol" w:hint="default"/>
        <w:color w:val="auto"/>
      </w:rPr>
    </w:lvl>
    <w:lvl w:ilvl="2">
      <w:start w:val="1"/>
      <w:numFmt w:val="bullet"/>
      <w:lvlText w:val=""/>
      <w:lvlPicBulletId w:val="0"/>
      <w:lvlJc w:val="left"/>
      <w:pPr>
        <w:tabs>
          <w:tab w:val="num" w:pos="2268"/>
        </w:tabs>
        <w:ind w:left="2268" w:hanging="567"/>
      </w:pPr>
      <w:rPr>
        <w:rFonts w:ascii="Symbol" w:hAnsi="Symbol" w:hint="default"/>
        <w:color w:val="auto"/>
      </w:rPr>
    </w:lvl>
    <w:lvl w:ilvl="3">
      <w:start w:val="1"/>
      <w:numFmt w:val="bullet"/>
      <w:lvlText w:val=""/>
      <w:lvlJc w:val="left"/>
      <w:pPr>
        <w:tabs>
          <w:tab w:val="num" w:pos="567"/>
        </w:tabs>
        <w:ind w:left="567" w:hanging="567"/>
      </w:pPr>
      <w:rPr>
        <w:rFonts w:ascii="Symbol" w:hAnsi="Symbol" w:hint="default"/>
      </w:rPr>
    </w:lvl>
    <w:lvl w:ilvl="4">
      <w:start w:val="1"/>
      <w:numFmt w:val="bullet"/>
      <w:lvlText w:val=""/>
      <w:lvlJc w:val="left"/>
      <w:pPr>
        <w:tabs>
          <w:tab w:val="num" w:pos="1134"/>
        </w:tabs>
        <w:ind w:left="1134" w:hanging="567"/>
      </w:pPr>
      <w:rPr>
        <w:rFonts w:ascii="Symbol" w:hAnsi="Symbol" w:hint="default"/>
      </w:rPr>
    </w:lvl>
    <w:lvl w:ilvl="5">
      <w:start w:val="1"/>
      <w:numFmt w:val="bullet"/>
      <w:lvlText w:val=""/>
      <w:lvlJc w:val="left"/>
      <w:pPr>
        <w:tabs>
          <w:tab w:val="num" w:pos="1701"/>
        </w:tabs>
        <w:ind w:left="1701" w:hanging="567"/>
      </w:pPr>
      <w:rPr>
        <w:rFonts w:ascii="Symbol" w:hAnsi="Symbol" w:hint="default"/>
      </w:rPr>
    </w:lvl>
    <w:lvl w:ilvl="6">
      <w:start w:val="1"/>
      <w:numFmt w:val="bullet"/>
      <w:lvlText w:val=""/>
      <w:lvlJc w:val="left"/>
      <w:pPr>
        <w:tabs>
          <w:tab w:val="num" w:pos="1701"/>
        </w:tabs>
        <w:ind w:left="1701" w:hanging="567"/>
      </w:pPr>
      <w:rPr>
        <w:rFonts w:ascii="Wingdings" w:hAnsi="Wingdings" w:hint="default"/>
      </w:rPr>
    </w:lvl>
    <w:lvl w:ilvl="7">
      <w:start w:val="1"/>
      <w:numFmt w:val="bullet"/>
      <w:lvlText w:val=""/>
      <w:lvlJc w:val="left"/>
      <w:pPr>
        <w:tabs>
          <w:tab w:val="num" w:pos="1701"/>
        </w:tabs>
        <w:ind w:left="1701" w:hanging="567"/>
      </w:pPr>
      <w:rPr>
        <w:rFonts w:ascii="Symbol" w:hAnsi="Symbol" w:hint="default"/>
      </w:rPr>
    </w:lvl>
    <w:lvl w:ilvl="8">
      <w:start w:val="1"/>
      <w:numFmt w:val="bullet"/>
      <w:lvlText w:val=""/>
      <w:lvlJc w:val="left"/>
      <w:pPr>
        <w:tabs>
          <w:tab w:val="num" w:pos="1701"/>
        </w:tabs>
        <w:ind w:left="1701" w:hanging="567"/>
      </w:pPr>
      <w:rPr>
        <w:rFonts w:ascii="Symbol" w:hAnsi="Symbol" w:hint="default"/>
      </w:rPr>
    </w:lvl>
  </w:abstractNum>
  <w:abstractNum w:abstractNumId="22">
    <w:nsid w:val="541B56DF"/>
    <w:multiLevelType w:val="multilevel"/>
    <w:tmpl w:val="84CAD078"/>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5461676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555C7A7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615A747F"/>
    <w:multiLevelType w:val="multilevel"/>
    <w:tmpl w:val="4178F64A"/>
    <w:lvl w:ilvl="0">
      <w:start w:val="1"/>
      <w:numFmt w:val="bullet"/>
      <w:lvlText w:val=""/>
      <w:lvlPicBulletId w:val="0"/>
      <w:lvlJc w:val="left"/>
      <w:pPr>
        <w:tabs>
          <w:tab w:val="num" w:pos="567"/>
        </w:tabs>
        <w:ind w:left="397" w:hanging="397"/>
      </w:pPr>
      <w:rPr>
        <w:rFonts w:ascii="Symbol" w:hAnsi="Symbol" w:hint="default"/>
        <w:color w:val="auto"/>
        <w:sz w:val="32"/>
      </w:rPr>
    </w:lvl>
    <w:lvl w:ilvl="1">
      <w:start w:val="1"/>
      <w:numFmt w:val="bullet"/>
      <w:lvlText w:val=""/>
      <w:lvlPicBulletId w:val="0"/>
      <w:lvlJc w:val="left"/>
      <w:pPr>
        <w:tabs>
          <w:tab w:val="num" w:pos="1134"/>
        </w:tabs>
        <w:ind w:left="1134" w:hanging="737"/>
      </w:pPr>
      <w:rPr>
        <w:rFonts w:ascii="Symbol" w:hAnsi="Symbol" w:hint="default"/>
        <w:color w:val="auto"/>
        <w:sz w:val="32"/>
      </w:rPr>
    </w:lvl>
    <w:lvl w:ilvl="2">
      <w:start w:val="1"/>
      <w:numFmt w:val="bullet"/>
      <w:lvlText w:val=""/>
      <w:lvlPicBulletId w:val="0"/>
      <w:lvlJc w:val="left"/>
      <w:pPr>
        <w:tabs>
          <w:tab w:val="num" w:pos="2268"/>
        </w:tabs>
        <w:ind w:left="2268" w:hanging="567"/>
      </w:pPr>
      <w:rPr>
        <w:rFonts w:ascii="Symbol" w:hAnsi="Symbol" w:hint="default"/>
        <w:color w:val="auto"/>
        <w:sz w:val="32"/>
      </w:rPr>
    </w:lvl>
    <w:lvl w:ilvl="3">
      <w:start w:val="1"/>
      <w:numFmt w:val="bullet"/>
      <w:lvlText w:val=""/>
      <w:lvlJc w:val="left"/>
      <w:pPr>
        <w:tabs>
          <w:tab w:val="num" w:pos="567"/>
        </w:tabs>
        <w:ind w:left="567" w:hanging="567"/>
      </w:pPr>
      <w:rPr>
        <w:rFonts w:ascii="Symbol" w:hAnsi="Symbol" w:hint="default"/>
      </w:rPr>
    </w:lvl>
    <w:lvl w:ilvl="4">
      <w:start w:val="1"/>
      <w:numFmt w:val="bullet"/>
      <w:lvlText w:val=""/>
      <w:lvlJc w:val="left"/>
      <w:pPr>
        <w:tabs>
          <w:tab w:val="num" w:pos="1134"/>
        </w:tabs>
        <w:ind w:left="1134" w:hanging="567"/>
      </w:pPr>
      <w:rPr>
        <w:rFonts w:ascii="Symbol" w:hAnsi="Symbol" w:hint="default"/>
      </w:rPr>
    </w:lvl>
    <w:lvl w:ilvl="5">
      <w:start w:val="1"/>
      <w:numFmt w:val="bullet"/>
      <w:lvlText w:val=""/>
      <w:lvlJc w:val="left"/>
      <w:pPr>
        <w:tabs>
          <w:tab w:val="num" w:pos="1701"/>
        </w:tabs>
        <w:ind w:left="1701" w:hanging="567"/>
      </w:pPr>
      <w:rPr>
        <w:rFonts w:ascii="Symbol" w:hAnsi="Symbol" w:hint="default"/>
      </w:rPr>
    </w:lvl>
    <w:lvl w:ilvl="6">
      <w:start w:val="1"/>
      <w:numFmt w:val="bullet"/>
      <w:lvlText w:val=""/>
      <w:lvlJc w:val="left"/>
      <w:pPr>
        <w:tabs>
          <w:tab w:val="num" w:pos="1701"/>
        </w:tabs>
        <w:ind w:left="1701" w:hanging="567"/>
      </w:pPr>
      <w:rPr>
        <w:rFonts w:ascii="Wingdings" w:hAnsi="Wingdings" w:hint="default"/>
      </w:rPr>
    </w:lvl>
    <w:lvl w:ilvl="7">
      <w:start w:val="1"/>
      <w:numFmt w:val="bullet"/>
      <w:lvlText w:val=""/>
      <w:lvlJc w:val="left"/>
      <w:pPr>
        <w:tabs>
          <w:tab w:val="num" w:pos="1701"/>
        </w:tabs>
        <w:ind w:left="1701" w:hanging="567"/>
      </w:pPr>
      <w:rPr>
        <w:rFonts w:ascii="Symbol" w:hAnsi="Symbol" w:hint="default"/>
      </w:rPr>
    </w:lvl>
    <w:lvl w:ilvl="8">
      <w:start w:val="1"/>
      <w:numFmt w:val="bullet"/>
      <w:lvlText w:val=""/>
      <w:lvlJc w:val="left"/>
      <w:pPr>
        <w:tabs>
          <w:tab w:val="num" w:pos="1701"/>
        </w:tabs>
        <w:ind w:left="1701" w:hanging="567"/>
      </w:pPr>
      <w:rPr>
        <w:rFonts w:ascii="Symbol" w:hAnsi="Symbol" w:hint="default"/>
      </w:rPr>
    </w:lvl>
  </w:abstractNum>
  <w:abstractNum w:abstractNumId="26">
    <w:nsid w:val="68542C9F"/>
    <w:multiLevelType w:val="multilevel"/>
    <w:tmpl w:val="E55487BC"/>
    <w:lvl w:ilvl="0">
      <w:start w:val="1"/>
      <w:numFmt w:val="bullet"/>
      <w:lvlText w:val=""/>
      <w:lvlPicBulletId w:val="0"/>
      <w:lvlJc w:val="left"/>
      <w:pPr>
        <w:tabs>
          <w:tab w:val="num" w:pos="397"/>
        </w:tabs>
        <w:ind w:left="397" w:hanging="397"/>
      </w:pPr>
      <w:rPr>
        <w:rFonts w:ascii="Symbol" w:hAnsi="Symbol" w:hint="default"/>
        <w:color w:val="auto"/>
        <w:sz w:val="28"/>
      </w:rPr>
    </w:lvl>
    <w:lvl w:ilvl="1">
      <w:start w:val="1"/>
      <w:numFmt w:val="bullet"/>
      <w:lvlText w:val=""/>
      <w:lvlPicBulletId w:val="0"/>
      <w:lvlJc w:val="left"/>
      <w:pPr>
        <w:tabs>
          <w:tab w:val="num" w:pos="794"/>
        </w:tabs>
        <w:ind w:left="794" w:hanging="397"/>
      </w:pPr>
      <w:rPr>
        <w:rFonts w:ascii="Symbol" w:hAnsi="Symbol" w:hint="default"/>
        <w:color w:val="auto"/>
      </w:rPr>
    </w:lvl>
    <w:lvl w:ilvl="2">
      <w:start w:val="1"/>
      <w:numFmt w:val="bullet"/>
      <w:lvlText w:val=""/>
      <w:lvlPicBulletId w:val="0"/>
      <w:lvlJc w:val="left"/>
      <w:pPr>
        <w:tabs>
          <w:tab w:val="num" w:pos="1191"/>
        </w:tabs>
        <w:ind w:left="1191" w:hanging="397"/>
      </w:pPr>
      <w:rPr>
        <w:rFonts w:ascii="Symbol" w:hAnsi="Symbol" w:hint="default"/>
        <w:color w:val="auto"/>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6A436D04"/>
    <w:multiLevelType w:val="multilevel"/>
    <w:tmpl w:val="8F20498A"/>
    <w:lvl w:ilvl="0">
      <w:start w:val="1"/>
      <w:numFmt w:val="bullet"/>
      <w:lvlText w:val=""/>
      <w:lvlPicBulletId w:val="0"/>
      <w:lvlJc w:val="left"/>
      <w:pPr>
        <w:tabs>
          <w:tab w:val="num" w:pos="397"/>
        </w:tabs>
        <w:ind w:left="397" w:hanging="397"/>
      </w:pPr>
      <w:rPr>
        <w:rFonts w:ascii="Symbol" w:hAnsi="Symbol" w:hint="default"/>
        <w:color w:val="auto"/>
      </w:rPr>
    </w:lvl>
    <w:lvl w:ilvl="1">
      <w:start w:val="1"/>
      <w:numFmt w:val="bullet"/>
      <w:lvlText w:val=""/>
      <w:lvlPicBulletId w:val="0"/>
      <w:lvlJc w:val="left"/>
      <w:pPr>
        <w:tabs>
          <w:tab w:val="num" w:pos="794"/>
        </w:tabs>
        <w:ind w:left="794" w:hanging="397"/>
      </w:pPr>
      <w:rPr>
        <w:rFonts w:ascii="Symbol" w:hAnsi="Symbol" w:hint="default"/>
        <w:color w:val="auto"/>
      </w:rPr>
    </w:lvl>
    <w:lvl w:ilvl="2">
      <w:start w:val="1"/>
      <w:numFmt w:val="bullet"/>
      <w:lvlText w:val=""/>
      <w:lvlPicBulletId w:val="0"/>
      <w:lvlJc w:val="left"/>
      <w:pPr>
        <w:tabs>
          <w:tab w:val="num" w:pos="1191"/>
        </w:tabs>
        <w:ind w:left="1191" w:hanging="397"/>
      </w:pPr>
      <w:rPr>
        <w:rFonts w:ascii="Symbol" w:hAnsi="Symbol" w:hint="default"/>
        <w:color w:val="auto"/>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6ACB3B03"/>
    <w:multiLevelType w:val="multilevel"/>
    <w:tmpl w:val="991E9124"/>
    <w:lvl w:ilvl="0">
      <w:start w:val="1"/>
      <w:numFmt w:val="bullet"/>
      <w:pStyle w:val="Opstilling-punkttegn"/>
      <w:lvlText w:val=""/>
      <w:lvlPicBulletId w:val="0"/>
      <w:lvlJc w:val="left"/>
      <w:pPr>
        <w:tabs>
          <w:tab w:val="num" w:pos="567"/>
        </w:tabs>
        <w:ind w:left="397" w:hanging="397"/>
      </w:pPr>
      <w:rPr>
        <w:rFonts w:ascii="Symbol" w:hAnsi="Symbol" w:hint="default"/>
        <w:color w:val="auto"/>
        <w:sz w:val="28"/>
      </w:rPr>
    </w:lvl>
    <w:lvl w:ilvl="1">
      <w:start w:val="1"/>
      <w:numFmt w:val="bullet"/>
      <w:lvlText w:val=""/>
      <w:lvlPicBulletId w:val="0"/>
      <w:lvlJc w:val="left"/>
      <w:pPr>
        <w:tabs>
          <w:tab w:val="num" w:pos="1134"/>
        </w:tabs>
        <w:ind w:left="1134" w:hanging="737"/>
      </w:pPr>
      <w:rPr>
        <w:rFonts w:ascii="Symbol" w:hAnsi="Symbol" w:hint="default"/>
        <w:color w:val="auto"/>
        <w:sz w:val="32"/>
      </w:rPr>
    </w:lvl>
    <w:lvl w:ilvl="2">
      <w:start w:val="1"/>
      <w:numFmt w:val="bullet"/>
      <w:lvlText w:val=""/>
      <w:lvlPicBulletId w:val="0"/>
      <w:lvlJc w:val="left"/>
      <w:pPr>
        <w:tabs>
          <w:tab w:val="num" w:pos="2268"/>
        </w:tabs>
        <w:ind w:left="2268" w:hanging="567"/>
      </w:pPr>
      <w:rPr>
        <w:rFonts w:ascii="Symbol" w:hAnsi="Symbol" w:hint="default"/>
        <w:color w:val="auto"/>
        <w:sz w:val="32"/>
      </w:rPr>
    </w:lvl>
    <w:lvl w:ilvl="3">
      <w:start w:val="1"/>
      <w:numFmt w:val="bullet"/>
      <w:lvlText w:val=""/>
      <w:lvlJc w:val="left"/>
      <w:pPr>
        <w:tabs>
          <w:tab w:val="num" w:pos="567"/>
        </w:tabs>
        <w:ind w:left="567" w:hanging="567"/>
      </w:pPr>
      <w:rPr>
        <w:rFonts w:ascii="Symbol" w:hAnsi="Symbol" w:hint="default"/>
      </w:rPr>
    </w:lvl>
    <w:lvl w:ilvl="4">
      <w:start w:val="1"/>
      <w:numFmt w:val="bullet"/>
      <w:lvlText w:val=""/>
      <w:lvlJc w:val="left"/>
      <w:pPr>
        <w:tabs>
          <w:tab w:val="num" w:pos="1134"/>
        </w:tabs>
        <w:ind w:left="1134" w:hanging="567"/>
      </w:pPr>
      <w:rPr>
        <w:rFonts w:ascii="Symbol" w:hAnsi="Symbol" w:hint="default"/>
      </w:rPr>
    </w:lvl>
    <w:lvl w:ilvl="5">
      <w:start w:val="1"/>
      <w:numFmt w:val="bullet"/>
      <w:lvlText w:val=""/>
      <w:lvlJc w:val="left"/>
      <w:pPr>
        <w:tabs>
          <w:tab w:val="num" w:pos="1701"/>
        </w:tabs>
        <w:ind w:left="1701" w:hanging="567"/>
      </w:pPr>
      <w:rPr>
        <w:rFonts w:ascii="Symbol" w:hAnsi="Symbol" w:hint="default"/>
      </w:rPr>
    </w:lvl>
    <w:lvl w:ilvl="6">
      <w:start w:val="1"/>
      <w:numFmt w:val="bullet"/>
      <w:lvlText w:val=""/>
      <w:lvlJc w:val="left"/>
      <w:pPr>
        <w:tabs>
          <w:tab w:val="num" w:pos="1701"/>
        </w:tabs>
        <w:ind w:left="1701" w:hanging="567"/>
      </w:pPr>
      <w:rPr>
        <w:rFonts w:ascii="Wingdings" w:hAnsi="Wingdings" w:hint="default"/>
      </w:rPr>
    </w:lvl>
    <w:lvl w:ilvl="7">
      <w:start w:val="1"/>
      <w:numFmt w:val="bullet"/>
      <w:lvlText w:val=""/>
      <w:lvlJc w:val="left"/>
      <w:pPr>
        <w:tabs>
          <w:tab w:val="num" w:pos="1701"/>
        </w:tabs>
        <w:ind w:left="1701" w:hanging="567"/>
      </w:pPr>
      <w:rPr>
        <w:rFonts w:ascii="Symbol" w:hAnsi="Symbol" w:hint="default"/>
      </w:rPr>
    </w:lvl>
    <w:lvl w:ilvl="8">
      <w:start w:val="1"/>
      <w:numFmt w:val="bullet"/>
      <w:lvlText w:val=""/>
      <w:lvlJc w:val="left"/>
      <w:pPr>
        <w:tabs>
          <w:tab w:val="num" w:pos="1701"/>
        </w:tabs>
        <w:ind w:left="1701" w:hanging="567"/>
      </w:pPr>
      <w:rPr>
        <w:rFonts w:ascii="Symbol" w:hAnsi="Symbol" w:hint="default"/>
      </w:rPr>
    </w:lvl>
  </w:abstractNum>
  <w:abstractNum w:abstractNumId="29">
    <w:nsid w:val="734C7605"/>
    <w:multiLevelType w:val="multilevel"/>
    <w:tmpl w:val="7F764F82"/>
    <w:lvl w:ilvl="0">
      <w:start w:val="1"/>
      <w:numFmt w:val="decimal"/>
      <w:pStyle w:val="Opstilling-talellerbogst"/>
      <w:lvlText w:val="%1."/>
      <w:lvlJc w:val="left"/>
      <w:pPr>
        <w:tabs>
          <w:tab w:val="num" w:pos="397"/>
        </w:tabs>
        <w:ind w:left="397" w:hanging="397"/>
      </w:pPr>
      <w:rPr>
        <w:rFonts w:hint="default"/>
        <w:b w:val="0"/>
        <w:i w:val="0"/>
        <w:sz w:val="24"/>
      </w:rPr>
    </w:lvl>
    <w:lvl w:ilvl="1">
      <w:start w:val="1"/>
      <w:numFmt w:val="decimal"/>
      <w:lvlText w:val="%1.%2."/>
      <w:lvlJc w:val="left"/>
      <w:pPr>
        <w:tabs>
          <w:tab w:val="num" w:pos="794"/>
        </w:tabs>
        <w:ind w:left="794" w:hanging="397"/>
      </w:pPr>
      <w:rPr>
        <w:rFonts w:hint="default"/>
      </w:rPr>
    </w:lvl>
    <w:lvl w:ilvl="2">
      <w:start w:val="1"/>
      <w:numFmt w:val="decimal"/>
      <w:lvlText w:val="%1.%2.%3."/>
      <w:lvlJc w:val="left"/>
      <w:pPr>
        <w:tabs>
          <w:tab w:val="num" w:pos="1191"/>
        </w:tabs>
        <w:ind w:left="1191" w:hanging="397"/>
      </w:pPr>
      <w:rPr>
        <w:rFonts w:hint="default"/>
      </w:rPr>
    </w:lvl>
    <w:lvl w:ilvl="3">
      <w:start w:val="1"/>
      <w:numFmt w:val="decimal"/>
      <w:lvlText w:val="%1.%2.%3.%4."/>
      <w:lvlJc w:val="left"/>
      <w:pPr>
        <w:tabs>
          <w:tab w:val="num" w:pos="1588"/>
        </w:tabs>
        <w:ind w:left="1588" w:hanging="397"/>
      </w:pPr>
      <w:rPr>
        <w:rFonts w:hint="default"/>
      </w:rPr>
    </w:lvl>
    <w:lvl w:ilvl="4">
      <w:start w:val="1"/>
      <w:numFmt w:val="decimal"/>
      <w:lvlText w:val="%1.%2.%3.%4.%5."/>
      <w:lvlJc w:val="left"/>
      <w:pPr>
        <w:tabs>
          <w:tab w:val="num" w:pos="2098"/>
        </w:tabs>
        <w:ind w:left="2234" w:hanging="646"/>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nsid w:val="747D1FA5"/>
    <w:multiLevelType w:val="singleLevel"/>
    <w:tmpl w:val="53843F32"/>
    <w:lvl w:ilvl="0">
      <w:start w:val="1"/>
      <w:numFmt w:val="decimal"/>
      <w:lvlRestart w:val="0"/>
      <w:lvlText w:val="%1."/>
      <w:lvlJc w:val="left"/>
      <w:pPr>
        <w:tabs>
          <w:tab w:val="num" w:pos="360"/>
        </w:tabs>
        <w:ind w:left="360" w:hanging="360"/>
      </w:pPr>
    </w:lvl>
  </w:abstractNum>
  <w:abstractNum w:abstractNumId="31">
    <w:nsid w:val="76D04E9A"/>
    <w:multiLevelType w:val="multilevel"/>
    <w:tmpl w:val="0C84AA2A"/>
    <w:lvl w:ilvl="0">
      <w:start w:val="1"/>
      <w:numFmt w:val="bullet"/>
      <w:lvlText w:val=""/>
      <w:lvlPicBulletId w:val="0"/>
      <w:lvlJc w:val="left"/>
      <w:pPr>
        <w:tabs>
          <w:tab w:val="num" w:pos="567"/>
        </w:tabs>
        <w:ind w:left="397" w:hanging="397"/>
      </w:pPr>
      <w:rPr>
        <w:rFonts w:ascii="Symbol" w:hAnsi="Symbol" w:hint="default"/>
        <w:color w:val="auto"/>
        <w:sz w:val="36"/>
      </w:rPr>
    </w:lvl>
    <w:lvl w:ilvl="1">
      <w:start w:val="1"/>
      <w:numFmt w:val="bullet"/>
      <w:lvlText w:val=""/>
      <w:lvlPicBulletId w:val="0"/>
      <w:lvlJc w:val="left"/>
      <w:pPr>
        <w:tabs>
          <w:tab w:val="num" w:pos="1134"/>
        </w:tabs>
        <w:ind w:left="1134" w:hanging="737"/>
      </w:pPr>
      <w:rPr>
        <w:rFonts w:ascii="Symbol" w:hAnsi="Symbol" w:hint="default"/>
        <w:color w:val="auto"/>
        <w:sz w:val="36"/>
      </w:rPr>
    </w:lvl>
    <w:lvl w:ilvl="2">
      <w:start w:val="1"/>
      <w:numFmt w:val="bullet"/>
      <w:lvlText w:val=""/>
      <w:lvlPicBulletId w:val="0"/>
      <w:lvlJc w:val="left"/>
      <w:pPr>
        <w:tabs>
          <w:tab w:val="num" w:pos="2268"/>
        </w:tabs>
        <w:ind w:left="2268" w:hanging="567"/>
      </w:pPr>
      <w:rPr>
        <w:rFonts w:ascii="Symbol" w:hAnsi="Symbol" w:hint="default"/>
        <w:color w:val="auto"/>
        <w:sz w:val="36"/>
      </w:rPr>
    </w:lvl>
    <w:lvl w:ilvl="3">
      <w:start w:val="1"/>
      <w:numFmt w:val="bullet"/>
      <w:lvlText w:val=""/>
      <w:lvlJc w:val="left"/>
      <w:pPr>
        <w:tabs>
          <w:tab w:val="num" w:pos="567"/>
        </w:tabs>
        <w:ind w:left="567" w:hanging="567"/>
      </w:pPr>
      <w:rPr>
        <w:rFonts w:ascii="Symbol" w:hAnsi="Symbol" w:hint="default"/>
      </w:rPr>
    </w:lvl>
    <w:lvl w:ilvl="4">
      <w:start w:val="1"/>
      <w:numFmt w:val="bullet"/>
      <w:lvlText w:val=""/>
      <w:lvlJc w:val="left"/>
      <w:pPr>
        <w:tabs>
          <w:tab w:val="num" w:pos="1134"/>
        </w:tabs>
        <w:ind w:left="1134" w:hanging="567"/>
      </w:pPr>
      <w:rPr>
        <w:rFonts w:ascii="Symbol" w:hAnsi="Symbol" w:hint="default"/>
      </w:rPr>
    </w:lvl>
    <w:lvl w:ilvl="5">
      <w:start w:val="1"/>
      <w:numFmt w:val="bullet"/>
      <w:lvlText w:val=""/>
      <w:lvlJc w:val="left"/>
      <w:pPr>
        <w:tabs>
          <w:tab w:val="num" w:pos="1701"/>
        </w:tabs>
        <w:ind w:left="1701" w:hanging="567"/>
      </w:pPr>
      <w:rPr>
        <w:rFonts w:ascii="Symbol" w:hAnsi="Symbol" w:hint="default"/>
      </w:rPr>
    </w:lvl>
    <w:lvl w:ilvl="6">
      <w:start w:val="1"/>
      <w:numFmt w:val="bullet"/>
      <w:lvlText w:val=""/>
      <w:lvlJc w:val="left"/>
      <w:pPr>
        <w:tabs>
          <w:tab w:val="num" w:pos="1701"/>
        </w:tabs>
        <w:ind w:left="1701" w:hanging="567"/>
      </w:pPr>
      <w:rPr>
        <w:rFonts w:ascii="Wingdings" w:hAnsi="Wingdings" w:hint="default"/>
      </w:rPr>
    </w:lvl>
    <w:lvl w:ilvl="7">
      <w:start w:val="1"/>
      <w:numFmt w:val="bullet"/>
      <w:lvlText w:val=""/>
      <w:lvlJc w:val="left"/>
      <w:pPr>
        <w:tabs>
          <w:tab w:val="num" w:pos="1701"/>
        </w:tabs>
        <w:ind w:left="1701" w:hanging="567"/>
      </w:pPr>
      <w:rPr>
        <w:rFonts w:ascii="Symbol" w:hAnsi="Symbol" w:hint="default"/>
      </w:rPr>
    </w:lvl>
    <w:lvl w:ilvl="8">
      <w:start w:val="1"/>
      <w:numFmt w:val="bullet"/>
      <w:lvlText w:val=""/>
      <w:lvlJc w:val="left"/>
      <w:pPr>
        <w:tabs>
          <w:tab w:val="num" w:pos="1701"/>
        </w:tabs>
        <w:ind w:left="1701" w:hanging="567"/>
      </w:pPr>
      <w:rPr>
        <w:rFonts w:ascii="Symbol" w:hAnsi="Symbol" w:hint="default"/>
      </w:rPr>
    </w:lvl>
  </w:abstractNum>
  <w:num w:numId="1">
    <w:abstractNumId w:val="18"/>
  </w:num>
  <w:num w:numId="2">
    <w:abstractNumId w:val="12"/>
  </w:num>
  <w:num w:numId="3">
    <w:abstractNumId w:val="1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8"/>
  </w:num>
  <w:num w:numId="15">
    <w:abstractNumId w:val="29"/>
  </w:num>
  <w:num w:numId="16">
    <w:abstractNumId w:val="23"/>
  </w:num>
  <w:num w:numId="17">
    <w:abstractNumId w:val="11"/>
  </w:num>
  <w:num w:numId="18">
    <w:abstractNumId w:val="13"/>
  </w:num>
  <w:num w:numId="19">
    <w:abstractNumId w:val="30"/>
  </w:num>
  <w:num w:numId="20">
    <w:abstractNumId w:val="22"/>
  </w:num>
  <w:num w:numId="21">
    <w:abstractNumId w:val="22"/>
    <w:lvlOverride w:ilvl="0">
      <w:lvl w:ilvl="0">
        <w:start w:val="1"/>
        <w:numFmt w:val="decimal"/>
        <w:lvlRestart w:val="0"/>
        <w:lvlText w:val="%1."/>
        <w:lvlJc w:val="left"/>
        <w:pPr>
          <w:tabs>
            <w:tab w:val="num" w:pos="360"/>
          </w:tabs>
          <w:ind w:left="360" w:hanging="360"/>
        </w:pPr>
      </w:lvl>
    </w:lvlOverride>
  </w:num>
  <w:num w:numId="22">
    <w:abstractNumId w:val="22"/>
    <w:lvlOverride w:ilvl="0">
      <w:lvl w:ilvl="0">
        <w:start w:val="1"/>
        <w:numFmt w:val="decimal"/>
        <w:lvlRestart w:val="0"/>
        <w:lvlText w:val="%1."/>
        <w:lvlJc w:val="left"/>
        <w:pPr>
          <w:tabs>
            <w:tab w:val="num" w:pos="360"/>
          </w:tabs>
          <w:ind w:left="360" w:hanging="360"/>
        </w:pPr>
      </w:lvl>
    </w:lvlOverride>
  </w:num>
  <w:num w:numId="23">
    <w:abstractNumId w:val="22"/>
    <w:lvlOverride w:ilvl="0">
      <w:lvl w:ilvl="0">
        <w:start w:val="1"/>
        <w:numFmt w:val="decimal"/>
        <w:lvlRestart w:val="0"/>
        <w:lvlText w:val="%1."/>
        <w:lvlJc w:val="left"/>
        <w:pPr>
          <w:tabs>
            <w:tab w:val="num" w:pos="360"/>
          </w:tabs>
          <w:ind w:left="360" w:hanging="360"/>
        </w:pPr>
      </w:lvl>
    </w:lvlOverride>
  </w:num>
  <w:num w:numId="24">
    <w:abstractNumId w:val="22"/>
    <w:lvlOverride w:ilvl="0">
      <w:lvl w:ilvl="0">
        <w:start w:val="1"/>
        <w:numFmt w:val="decimal"/>
        <w:lvlRestart w:val="0"/>
        <w:lvlText w:val="%1."/>
        <w:lvlJc w:val="left"/>
        <w:pPr>
          <w:tabs>
            <w:tab w:val="num" w:pos="360"/>
          </w:tabs>
          <w:ind w:left="360" w:hanging="360"/>
        </w:pPr>
      </w:lvl>
    </w:lvlOverride>
  </w:num>
  <w:num w:numId="25">
    <w:abstractNumId w:val="24"/>
  </w:num>
  <w:num w:numId="26">
    <w:abstractNumId w:val="15"/>
  </w:num>
  <w:num w:numId="27">
    <w:abstractNumId w:val="27"/>
  </w:num>
  <w:num w:numId="28">
    <w:abstractNumId w:val="26"/>
  </w:num>
  <w:num w:numId="29">
    <w:abstractNumId w:val="14"/>
  </w:num>
  <w:num w:numId="30">
    <w:abstractNumId w:val="21"/>
  </w:num>
  <w:num w:numId="31">
    <w:abstractNumId w:val="31"/>
  </w:num>
  <w:num w:numId="32">
    <w:abstractNumId w:val="25"/>
  </w:num>
  <w:num w:numId="33">
    <w:abstractNumId w:val="10"/>
  </w:num>
  <w:num w:numId="34">
    <w:abstractNumId w:val="20"/>
  </w:num>
  <w:num w:numId="35">
    <w:abstractNumId w:val="17"/>
  </w:num>
  <w:num w:numId="3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7804"/>
  <w:defaultTabStop w:val="720"/>
  <w:hyphenationZone w:val="425"/>
  <w:evenAndOddHeaders/>
  <w:characterSpacingControl w:val="doNotCompress"/>
  <w:hdrShapeDefaults>
    <o:shapedefaults v:ext="edit" spidmax="2068" style="mso-position-horizontal-relative:page;mso-position-vertical-relative:page" fill="f" fillcolor="white">
      <v:fill color="white" on="f"/>
      <v:stroke weight=".25pt"/>
      <o:colormru v:ext="edit" colors="#cfdff1,#e6efe4,white,#f60"/>
    </o:shapedefaults>
    <o:shapelayout v:ext="edit">
      <o:idmap v:ext="edit" data="2"/>
    </o:shapelayout>
  </w:hdrShapeDefaults>
  <w:footnotePr>
    <w:footnote w:id="-1"/>
    <w:footnote w:id="0"/>
  </w:footnotePr>
  <w:endnotePr>
    <w:numFmt w:val="decimal"/>
    <w:endnote w:id="-1"/>
    <w:endnote w:id="0"/>
  </w:endnotePr>
  <w:compat/>
  <w:rsids>
    <w:rsidRoot w:val="006F7DB8"/>
    <w:rsid w:val="000035B8"/>
    <w:rsid w:val="00010A99"/>
    <w:rsid w:val="00036E68"/>
    <w:rsid w:val="000371A1"/>
    <w:rsid w:val="000409F2"/>
    <w:rsid w:val="000421D4"/>
    <w:rsid w:val="00043093"/>
    <w:rsid w:val="00051A09"/>
    <w:rsid w:val="00066058"/>
    <w:rsid w:val="0007225C"/>
    <w:rsid w:val="000739AE"/>
    <w:rsid w:val="0007735F"/>
    <w:rsid w:val="00077F6D"/>
    <w:rsid w:val="00081FCF"/>
    <w:rsid w:val="000863D2"/>
    <w:rsid w:val="0008777B"/>
    <w:rsid w:val="00093EFD"/>
    <w:rsid w:val="000A0633"/>
    <w:rsid w:val="000B0171"/>
    <w:rsid w:val="000B0DAA"/>
    <w:rsid w:val="000C049C"/>
    <w:rsid w:val="000D6E63"/>
    <w:rsid w:val="000E00F8"/>
    <w:rsid w:val="000E3A30"/>
    <w:rsid w:val="000F31D4"/>
    <w:rsid w:val="000F339D"/>
    <w:rsid w:val="00103288"/>
    <w:rsid w:val="00104D82"/>
    <w:rsid w:val="00107B13"/>
    <w:rsid w:val="0012202A"/>
    <w:rsid w:val="0012489C"/>
    <w:rsid w:val="00125416"/>
    <w:rsid w:val="00135E83"/>
    <w:rsid w:val="00140A10"/>
    <w:rsid w:val="0014261E"/>
    <w:rsid w:val="00150001"/>
    <w:rsid w:val="00152673"/>
    <w:rsid w:val="00153477"/>
    <w:rsid w:val="00153FF3"/>
    <w:rsid w:val="00161491"/>
    <w:rsid w:val="001615AD"/>
    <w:rsid w:val="00171343"/>
    <w:rsid w:val="001717B4"/>
    <w:rsid w:val="00180A7F"/>
    <w:rsid w:val="00186F7F"/>
    <w:rsid w:val="00190B0E"/>
    <w:rsid w:val="00192812"/>
    <w:rsid w:val="001B007C"/>
    <w:rsid w:val="001B75CE"/>
    <w:rsid w:val="001C7BD2"/>
    <w:rsid w:val="001E1EAC"/>
    <w:rsid w:val="001E760D"/>
    <w:rsid w:val="001F0A01"/>
    <w:rsid w:val="00200FA3"/>
    <w:rsid w:val="00216942"/>
    <w:rsid w:val="00216BE3"/>
    <w:rsid w:val="002171DE"/>
    <w:rsid w:val="00217C3E"/>
    <w:rsid w:val="00222088"/>
    <w:rsid w:val="00225920"/>
    <w:rsid w:val="00250B5F"/>
    <w:rsid w:val="00270BA3"/>
    <w:rsid w:val="0027122E"/>
    <w:rsid w:val="00274F92"/>
    <w:rsid w:val="00281EB1"/>
    <w:rsid w:val="0028408E"/>
    <w:rsid w:val="002D16A6"/>
    <w:rsid w:val="002E326D"/>
    <w:rsid w:val="002F2D9E"/>
    <w:rsid w:val="002F5C17"/>
    <w:rsid w:val="003016D1"/>
    <w:rsid w:val="003072E9"/>
    <w:rsid w:val="00315261"/>
    <w:rsid w:val="00346522"/>
    <w:rsid w:val="00363C17"/>
    <w:rsid w:val="00367D7B"/>
    <w:rsid w:val="00374FAB"/>
    <w:rsid w:val="003867CC"/>
    <w:rsid w:val="003A3F19"/>
    <w:rsid w:val="003A4492"/>
    <w:rsid w:val="003B05AE"/>
    <w:rsid w:val="003D0968"/>
    <w:rsid w:val="003D651E"/>
    <w:rsid w:val="003E0BCA"/>
    <w:rsid w:val="003E1E4C"/>
    <w:rsid w:val="003E2410"/>
    <w:rsid w:val="003E6170"/>
    <w:rsid w:val="00410F64"/>
    <w:rsid w:val="00420B85"/>
    <w:rsid w:val="0042130A"/>
    <w:rsid w:val="00423015"/>
    <w:rsid w:val="0043074C"/>
    <w:rsid w:val="00445AD0"/>
    <w:rsid w:val="00466663"/>
    <w:rsid w:val="004A4A6D"/>
    <w:rsid w:val="004A59AC"/>
    <w:rsid w:val="004A5B08"/>
    <w:rsid w:val="004B37D5"/>
    <w:rsid w:val="004D5D48"/>
    <w:rsid w:val="004D74F7"/>
    <w:rsid w:val="004E08D1"/>
    <w:rsid w:val="004E3B79"/>
    <w:rsid w:val="004F1B30"/>
    <w:rsid w:val="004F1F33"/>
    <w:rsid w:val="005001B3"/>
    <w:rsid w:val="00501E7B"/>
    <w:rsid w:val="005029ED"/>
    <w:rsid w:val="00504494"/>
    <w:rsid w:val="005113D3"/>
    <w:rsid w:val="00511D1F"/>
    <w:rsid w:val="00517934"/>
    <w:rsid w:val="00535D72"/>
    <w:rsid w:val="005413FA"/>
    <w:rsid w:val="00543B0C"/>
    <w:rsid w:val="00545F55"/>
    <w:rsid w:val="00553293"/>
    <w:rsid w:val="00564020"/>
    <w:rsid w:val="00570BB3"/>
    <w:rsid w:val="005756D1"/>
    <w:rsid w:val="005767C7"/>
    <w:rsid w:val="005802EE"/>
    <w:rsid w:val="00581C14"/>
    <w:rsid w:val="0059412F"/>
    <w:rsid w:val="005A0090"/>
    <w:rsid w:val="005A3B4E"/>
    <w:rsid w:val="005B16C9"/>
    <w:rsid w:val="005E6CB9"/>
    <w:rsid w:val="00612F18"/>
    <w:rsid w:val="006227FE"/>
    <w:rsid w:val="00636BFF"/>
    <w:rsid w:val="00645214"/>
    <w:rsid w:val="00670A8D"/>
    <w:rsid w:val="006739B6"/>
    <w:rsid w:val="006824F2"/>
    <w:rsid w:val="0068355D"/>
    <w:rsid w:val="006A0126"/>
    <w:rsid w:val="006A5CC1"/>
    <w:rsid w:val="006D26EC"/>
    <w:rsid w:val="006D2F70"/>
    <w:rsid w:val="006D50C8"/>
    <w:rsid w:val="006E694D"/>
    <w:rsid w:val="006F4F77"/>
    <w:rsid w:val="006F7DB8"/>
    <w:rsid w:val="00703D47"/>
    <w:rsid w:val="00705696"/>
    <w:rsid w:val="00713022"/>
    <w:rsid w:val="00723807"/>
    <w:rsid w:val="00723D52"/>
    <w:rsid w:val="00724BCC"/>
    <w:rsid w:val="00736658"/>
    <w:rsid w:val="00736BEF"/>
    <w:rsid w:val="00760BFA"/>
    <w:rsid w:val="00781B0D"/>
    <w:rsid w:val="0079254D"/>
    <w:rsid w:val="007955B4"/>
    <w:rsid w:val="00795E4E"/>
    <w:rsid w:val="007974E4"/>
    <w:rsid w:val="007C3256"/>
    <w:rsid w:val="007E0620"/>
    <w:rsid w:val="007E7BDC"/>
    <w:rsid w:val="007F3220"/>
    <w:rsid w:val="00823D40"/>
    <w:rsid w:val="00826815"/>
    <w:rsid w:val="00826D63"/>
    <w:rsid w:val="0083561F"/>
    <w:rsid w:val="00835B6E"/>
    <w:rsid w:val="00837076"/>
    <w:rsid w:val="00841F21"/>
    <w:rsid w:val="00853E7E"/>
    <w:rsid w:val="00854375"/>
    <w:rsid w:val="00857F99"/>
    <w:rsid w:val="00863559"/>
    <w:rsid w:val="008741F3"/>
    <w:rsid w:val="00875566"/>
    <w:rsid w:val="00875800"/>
    <w:rsid w:val="00885E76"/>
    <w:rsid w:val="00895E3A"/>
    <w:rsid w:val="008B05FF"/>
    <w:rsid w:val="008B381B"/>
    <w:rsid w:val="008D0B60"/>
    <w:rsid w:val="008D299A"/>
    <w:rsid w:val="008E459B"/>
    <w:rsid w:val="008E5568"/>
    <w:rsid w:val="00930E78"/>
    <w:rsid w:val="009434FA"/>
    <w:rsid w:val="00946936"/>
    <w:rsid w:val="009508BA"/>
    <w:rsid w:val="0096754F"/>
    <w:rsid w:val="00983ADD"/>
    <w:rsid w:val="00984048"/>
    <w:rsid w:val="00985C7E"/>
    <w:rsid w:val="00986AE9"/>
    <w:rsid w:val="009A06B6"/>
    <w:rsid w:val="009A4A46"/>
    <w:rsid w:val="009A5A38"/>
    <w:rsid w:val="009B087B"/>
    <w:rsid w:val="009C0517"/>
    <w:rsid w:val="009C064A"/>
    <w:rsid w:val="009C1247"/>
    <w:rsid w:val="009C31B4"/>
    <w:rsid w:val="009C3A4A"/>
    <w:rsid w:val="009D191E"/>
    <w:rsid w:val="009D2B5B"/>
    <w:rsid w:val="009D3340"/>
    <w:rsid w:val="009D5308"/>
    <w:rsid w:val="009E0033"/>
    <w:rsid w:val="009E19D9"/>
    <w:rsid w:val="009E6152"/>
    <w:rsid w:val="009F0E1C"/>
    <w:rsid w:val="009F1551"/>
    <w:rsid w:val="009F27A2"/>
    <w:rsid w:val="00A043CA"/>
    <w:rsid w:val="00A1417A"/>
    <w:rsid w:val="00A158E1"/>
    <w:rsid w:val="00A240FA"/>
    <w:rsid w:val="00A360D5"/>
    <w:rsid w:val="00A42650"/>
    <w:rsid w:val="00A44CE5"/>
    <w:rsid w:val="00A64EA4"/>
    <w:rsid w:val="00A66A1C"/>
    <w:rsid w:val="00A76C83"/>
    <w:rsid w:val="00A81051"/>
    <w:rsid w:val="00AA7319"/>
    <w:rsid w:val="00AB7F88"/>
    <w:rsid w:val="00AD2CF4"/>
    <w:rsid w:val="00AD51F4"/>
    <w:rsid w:val="00AD598D"/>
    <w:rsid w:val="00AF163A"/>
    <w:rsid w:val="00AF2769"/>
    <w:rsid w:val="00AF3D99"/>
    <w:rsid w:val="00B01CFF"/>
    <w:rsid w:val="00B05F7C"/>
    <w:rsid w:val="00B1718C"/>
    <w:rsid w:val="00B243F8"/>
    <w:rsid w:val="00B24F3E"/>
    <w:rsid w:val="00B329A8"/>
    <w:rsid w:val="00B348A6"/>
    <w:rsid w:val="00B65C4F"/>
    <w:rsid w:val="00B73471"/>
    <w:rsid w:val="00B75D20"/>
    <w:rsid w:val="00B819D8"/>
    <w:rsid w:val="00B91E7D"/>
    <w:rsid w:val="00B92FF8"/>
    <w:rsid w:val="00BA2C8D"/>
    <w:rsid w:val="00BA3575"/>
    <w:rsid w:val="00BA56DF"/>
    <w:rsid w:val="00BA5A4F"/>
    <w:rsid w:val="00BC3C7C"/>
    <w:rsid w:val="00BC4AF0"/>
    <w:rsid w:val="00BE49D6"/>
    <w:rsid w:val="00BE6084"/>
    <w:rsid w:val="00BE7FBE"/>
    <w:rsid w:val="00BF7217"/>
    <w:rsid w:val="00C12214"/>
    <w:rsid w:val="00C128D2"/>
    <w:rsid w:val="00C14C3D"/>
    <w:rsid w:val="00C26802"/>
    <w:rsid w:val="00C33D7F"/>
    <w:rsid w:val="00C35A00"/>
    <w:rsid w:val="00C400C6"/>
    <w:rsid w:val="00C42208"/>
    <w:rsid w:val="00C42E4E"/>
    <w:rsid w:val="00C4360E"/>
    <w:rsid w:val="00C44708"/>
    <w:rsid w:val="00C44DC8"/>
    <w:rsid w:val="00C66BF6"/>
    <w:rsid w:val="00C767D0"/>
    <w:rsid w:val="00C769F5"/>
    <w:rsid w:val="00C80214"/>
    <w:rsid w:val="00C8720D"/>
    <w:rsid w:val="00C92517"/>
    <w:rsid w:val="00C928F6"/>
    <w:rsid w:val="00CA0509"/>
    <w:rsid w:val="00CA3BE6"/>
    <w:rsid w:val="00CB2E97"/>
    <w:rsid w:val="00CD4ABF"/>
    <w:rsid w:val="00CD521A"/>
    <w:rsid w:val="00CD76CB"/>
    <w:rsid w:val="00CF2ED0"/>
    <w:rsid w:val="00CF367C"/>
    <w:rsid w:val="00CF7F47"/>
    <w:rsid w:val="00D11936"/>
    <w:rsid w:val="00D12632"/>
    <w:rsid w:val="00D15418"/>
    <w:rsid w:val="00D16B45"/>
    <w:rsid w:val="00D21BB0"/>
    <w:rsid w:val="00D24CC3"/>
    <w:rsid w:val="00D27834"/>
    <w:rsid w:val="00D31AA4"/>
    <w:rsid w:val="00D332FC"/>
    <w:rsid w:val="00D3514D"/>
    <w:rsid w:val="00D3791D"/>
    <w:rsid w:val="00D416A3"/>
    <w:rsid w:val="00D50D57"/>
    <w:rsid w:val="00D56045"/>
    <w:rsid w:val="00D6159C"/>
    <w:rsid w:val="00D974B1"/>
    <w:rsid w:val="00DA3A84"/>
    <w:rsid w:val="00DB5355"/>
    <w:rsid w:val="00DC3E1B"/>
    <w:rsid w:val="00DD179B"/>
    <w:rsid w:val="00DD1CF5"/>
    <w:rsid w:val="00DD2622"/>
    <w:rsid w:val="00DE02A8"/>
    <w:rsid w:val="00DE2564"/>
    <w:rsid w:val="00DE6A38"/>
    <w:rsid w:val="00DE6B2D"/>
    <w:rsid w:val="00DF1ACA"/>
    <w:rsid w:val="00DF24B4"/>
    <w:rsid w:val="00DF75C2"/>
    <w:rsid w:val="00E00B53"/>
    <w:rsid w:val="00E00FD7"/>
    <w:rsid w:val="00E075EF"/>
    <w:rsid w:val="00E14B72"/>
    <w:rsid w:val="00E14CB0"/>
    <w:rsid w:val="00E2066D"/>
    <w:rsid w:val="00E23EF6"/>
    <w:rsid w:val="00E448E3"/>
    <w:rsid w:val="00E53983"/>
    <w:rsid w:val="00E559A2"/>
    <w:rsid w:val="00E56678"/>
    <w:rsid w:val="00E56A55"/>
    <w:rsid w:val="00E63165"/>
    <w:rsid w:val="00E76319"/>
    <w:rsid w:val="00E8795C"/>
    <w:rsid w:val="00E9513F"/>
    <w:rsid w:val="00E9619C"/>
    <w:rsid w:val="00EA38E4"/>
    <w:rsid w:val="00EB1F5A"/>
    <w:rsid w:val="00EB4FAA"/>
    <w:rsid w:val="00ED5C87"/>
    <w:rsid w:val="00EE1C0D"/>
    <w:rsid w:val="00EF1556"/>
    <w:rsid w:val="00EF36FB"/>
    <w:rsid w:val="00EF7E32"/>
    <w:rsid w:val="00F00043"/>
    <w:rsid w:val="00F0403F"/>
    <w:rsid w:val="00F06F26"/>
    <w:rsid w:val="00F07B6A"/>
    <w:rsid w:val="00F155A1"/>
    <w:rsid w:val="00F162C1"/>
    <w:rsid w:val="00F669D3"/>
    <w:rsid w:val="00F77AC3"/>
    <w:rsid w:val="00F82D3E"/>
    <w:rsid w:val="00FA78CD"/>
    <w:rsid w:val="00FB225E"/>
    <w:rsid w:val="00FC3616"/>
    <w:rsid w:val="00FE28AB"/>
    <w:rsid w:val="00FE543D"/>
    <w:rsid w:val="00FF0778"/>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style="mso-position-horizontal-relative:page;mso-position-vertical-relative:page" fill="f" fillcolor="white">
      <v:fill color="white" on="f"/>
      <v:stroke weight=".25pt"/>
      <o:colormru v:ext="edit" colors="#cfdff1,#e6efe4,white,#f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sz w:val="24"/>
        <w:szCs w:val="24"/>
        <w:lang w:val="da-DK" w:eastAsia="da-DK" w:bidi="ar-SA"/>
      </w:rPr>
    </w:rPrDefault>
    <w:pPrDefault>
      <w:pPr>
        <w:spacing w:line="280" w:lineRule="atLeas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iPriority="99"/>
    <w:lsdException w:name="index 2" w:semiHidden="1" w:uiPriority="99"/>
    <w:lsdException w:name="index 3" w:semiHidden="1" w:uiPriority="99"/>
    <w:lsdException w:name="index 4" w:semiHidden="1" w:uiPriority="99"/>
    <w:lsdException w:name="index 5" w:semiHidden="1" w:uiPriority="99"/>
    <w:lsdException w:name="index 6" w:semiHidden="1" w:uiPriority="99"/>
    <w:lsdException w:name="index 7" w:semiHidden="1" w:uiPriority="99"/>
    <w:lsdException w:name="index 8" w:semiHidden="1" w:uiPriority="99"/>
    <w:lsdException w:name="index 9" w:semiHidden="1" w:uiPriority="99"/>
    <w:lsdException w:name="annotation text" w:semiHidden="1" w:uiPriority="99"/>
    <w:lsdException w:name="index heading" w:semiHidden="1" w:uiPriority="99"/>
    <w:lsdException w:name="caption" w:uiPriority="3" w:qFormat="1"/>
    <w:lsdException w:name="annotation reference" w:semiHidden="1" w:uiPriority="99"/>
    <w:lsdException w:name="table of authorities" w:semiHidden="1" w:uiPriority="99"/>
    <w:lsdException w:name="macro" w:semiHidden="1" w:uiPriority="99"/>
    <w:lsdException w:name="toa heading" w:semiHidden="1" w:uiPriority="99"/>
    <w:lsdException w:name="List Bullet" w:qFormat="1"/>
    <w:lsdException w:name="List Number" w:qFormat="1"/>
    <w:lsdException w:name="Title" w:qFormat="1"/>
    <w:lsdException w:name="Subtitle" w:qFormat="1"/>
    <w:lsdException w:name="Strong" w:qFormat="1"/>
    <w:lsdException w:name="Emphasis" w:qFormat="1"/>
    <w:lsdException w:name="Document Map" w:semiHidden="1" w:uiPriority="99"/>
    <w:lsdException w:name="annotation subject" w:semiHidden="1" w:uiPriority="99"/>
    <w:lsdException w:name="Balloon Text" w:semiHidden="1" w:uiPriority="99"/>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99" w:qFormat="1"/>
    <w:lsdException w:name="Quote" w:semiHidden="1" w:uiPriority="99" w:qFormat="1"/>
    <w:lsdException w:name="Intense Quote" w:semiHidden="1"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9" w:qFormat="1"/>
    <w:lsdException w:name="Intense Emphasis" w:semiHidden="1" w:uiPriority="99" w:qFormat="1"/>
    <w:lsdException w:name="Subtle Reference" w:semiHidden="1" w:uiPriority="99" w:qFormat="1"/>
    <w:lsdException w:name="Intense Reference" w:semiHidden="1" w:uiPriority="99" w:qFormat="1"/>
    <w:lsdException w:name="Book Title" w:semiHidden="1" w:uiPriority="99" w:qFormat="1"/>
    <w:lsdException w:name="Bibliography" w:semiHidden="1" w:uiPriority="99"/>
    <w:lsdException w:name="TOC Heading" w:semiHidden="1" w:uiPriority="99" w:qFormat="1"/>
  </w:latentStyles>
  <w:style w:type="paragraph" w:default="1" w:styleId="Normal">
    <w:name w:val="Normal"/>
    <w:qFormat/>
    <w:rsid w:val="00535D72"/>
  </w:style>
  <w:style w:type="paragraph" w:styleId="Overskrift1">
    <w:name w:val="heading 1"/>
    <w:basedOn w:val="Normal"/>
    <w:next w:val="Normal"/>
    <w:uiPriority w:val="1"/>
    <w:qFormat/>
    <w:rsid w:val="000B0171"/>
    <w:pPr>
      <w:spacing w:after="60" w:line="320" w:lineRule="atLeast"/>
      <w:outlineLvl w:val="0"/>
    </w:pPr>
    <w:rPr>
      <w:rFonts w:cs="Arial"/>
      <w:b/>
      <w:bCs/>
      <w:color w:val="2F5A8C"/>
      <w:sz w:val="28"/>
      <w:szCs w:val="32"/>
    </w:rPr>
  </w:style>
  <w:style w:type="paragraph" w:styleId="Overskrift2">
    <w:name w:val="heading 2"/>
    <w:basedOn w:val="Normal"/>
    <w:next w:val="Normal"/>
    <w:uiPriority w:val="1"/>
    <w:qFormat/>
    <w:rsid w:val="00AD598D"/>
    <w:pPr>
      <w:outlineLvl w:val="1"/>
    </w:pPr>
    <w:rPr>
      <w:rFonts w:cs="Arial"/>
      <w:b/>
      <w:bCs/>
      <w:iCs/>
      <w:szCs w:val="28"/>
    </w:rPr>
  </w:style>
  <w:style w:type="paragraph" w:styleId="Overskrift3">
    <w:name w:val="heading 3"/>
    <w:basedOn w:val="Normal"/>
    <w:next w:val="Normal"/>
    <w:uiPriority w:val="1"/>
    <w:qFormat/>
    <w:rsid w:val="009508BA"/>
    <w:pPr>
      <w:outlineLvl w:val="2"/>
    </w:pPr>
    <w:rPr>
      <w:rFonts w:cs="Arial"/>
      <w:b/>
      <w:bCs/>
      <w:szCs w:val="26"/>
    </w:rPr>
  </w:style>
  <w:style w:type="paragraph" w:styleId="Overskrift4">
    <w:name w:val="heading 4"/>
    <w:basedOn w:val="Normal"/>
    <w:next w:val="Normal"/>
    <w:uiPriority w:val="1"/>
    <w:semiHidden/>
    <w:qFormat/>
    <w:rsid w:val="00545F55"/>
    <w:pPr>
      <w:outlineLvl w:val="3"/>
    </w:pPr>
    <w:rPr>
      <w:b/>
      <w:bCs/>
      <w:szCs w:val="28"/>
    </w:rPr>
  </w:style>
  <w:style w:type="paragraph" w:styleId="Overskrift5">
    <w:name w:val="heading 5"/>
    <w:basedOn w:val="Normal"/>
    <w:next w:val="Normal"/>
    <w:uiPriority w:val="1"/>
    <w:semiHidden/>
    <w:qFormat/>
    <w:rsid w:val="00545F55"/>
    <w:pPr>
      <w:outlineLvl w:val="4"/>
    </w:pPr>
    <w:rPr>
      <w:b/>
      <w:bCs/>
      <w:iCs/>
      <w:szCs w:val="26"/>
    </w:rPr>
  </w:style>
  <w:style w:type="paragraph" w:styleId="Overskrift6">
    <w:name w:val="heading 6"/>
    <w:basedOn w:val="Normal"/>
    <w:next w:val="Normal"/>
    <w:uiPriority w:val="1"/>
    <w:semiHidden/>
    <w:qFormat/>
    <w:rsid w:val="005802EE"/>
    <w:pPr>
      <w:outlineLvl w:val="5"/>
    </w:pPr>
    <w:rPr>
      <w:b/>
      <w:bCs/>
      <w:szCs w:val="22"/>
    </w:rPr>
  </w:style>
  <w:style w:type="paragraph" w:styleId="Overskrift7">
    <w:name w:val="heading 7"/>
    <w:basedOn w:val="Normal"/>
    <w:next w:val="Normal"/>
    <w:uiPriority w:val="1"/>
    <w:semiHidden/>
    <w:qFormat/>
    <w:rsid w:val="005802EE"/>
    <w:pPr>
      <w:outlineLvl w:val="6"/>
    </w:pPr>
    <w:rPr>
      <w:b/>
    </w:rPr>
  </w:style>
  <w:style w:type="paragraph" w:styleId="Overskrift8">
    <w:name w:val="heading 8"/>
    <w:basedOn w:val="Normal"/>
    <w:next w:val="Normal"/>
    <w:uiPriority w:val="1"/>
    <w:semiHidden/>
    <w:qFormat/>
    <w:rsid w:val="005802EE"/>
    <w:pPr>
      <w:outlineLvl w:val="7"/>
    </w:pPr>
    <w:rPr>
      <w:b/>
      <w:iCs/>
    </w:rPr>
  </w:style>
  <w:style w:type="paragraph" w:styleId="Overskrift9">
    <w:name w:val="heading 9"/>
    <w:basedOn w:val="Normal"/>
    <w:next w:val="Normal"/>
    <w:uiPriority w:val="1"/>
    <w:semiHidden/>
    <w:qFormat/>
    <w:rsid w:val="005802EE"/>
    <w:pPr>
      <w:outlineLvl w:val="8"/>
    </w:pPr>
    <w:rPr>
      <w:rFonts w:cs="Arial"/>
      <w:b/>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uiPriority w:val="99"/>
    <w:semiHidden/>
    <w:rsid w:val="005802EE"/>
    <w:pPr>
      <w:spacing w:after="120"/>
      <w:ind w:left="1440" w:right="1440"/>
    </w:pPr>
  </w:style>
  <w:style w:type="paragraph" w:styleId="Brdtekst">
    <w:name w:val="Body Text"/>
    <w:basedOn w:val="Normal"/>
    <w:uiPriority w:val="99"/>
    <w:semiHidden/>
    <w:rsid w:val="005802EE"/>
    <w:pPr>
      <w:spacing w:after="120"/>
    </w:pPr>
  </w:style>
  <w:style w:type="paragraph" w:styleId="Brdtekst2">
    <w:name w:val="Body Text 2"/>
    <w:basedOn w:val="Normal"/>
    <w:uiPriority w:val="99"/>
    <w:semiHidden/>
    <w:rsid w:val="005802EE"/>
    <w:pPr>
      <w:spacing w:after="120" w:line="480" w:lineRule="auto"/>
    </w:pPr>
  </w:style>
  <w:style w:type="paragraph" w:styleId="Brdtekst3">
    <w:name w:val="Body Text 3"/>
    <w:basedOn w:val="Normal"/>
    <w:uiPriority w:val="99"/>
    <w:semiHidden/>
    <w:rsid w:val="005802EE"/>
    <w:pPr>
      <w:spacing w:after="120"/>
    </w:pPr>
    <w:rPr>
      <w:sz w:val="16"/>
      <w:szCs w:val="16"/>
    </w:rPr>
  </w:style>
  <w:style w:type="paragraph" w:styleId="Brdtekst-frstelinjeindrykning1">
    <w:name w:val="Body Text First Indent"/>
    <w:basedOn w:val="Brdtekst"/>
    <w:uiPriority w:val="99"/>
    <w:semiHidden/>
    <w:rsid w:val="005802EE"/>
    <w:pPr>
      <w:ind w:firstLine="210"/>
    </w:pPr>
  </w:style>
  <w:style w:type="paragraph" w:styleId="Brdtekstindrykning">
    <w:name w:val="Body Text Indent"/>
    <w:basedOn w:val="Normal"/>
    <w:uiPriority w:val="99"/>
    <w:semiHidden/>
    <w:rsid w:val="005802EE"/>
    <w:pPr>
      <w:spacing w:after="120"/>
      <w:ind w:left="283"/>
    </w:pPr>
  </w:style>
  <w:style w:type="paragraph" w:styleId="Brdtekst-frstelinjeindrykning2">
    <w:name w:val="Body Text First Indent 2"/>
    <w:basedOn w:val="Brdtekstindrykning"/>
    <w:uiPriority w:val="99"/>
    <w:semiHidden/>
    <w:rsid w:val="005802EE"/>
    <w:pPr>
      <w:ind w:firstLine="210"/>
    </w:pPr>
  </w:style>
  <w:style w:type="paragraph" w:styleId="Brdtekstindrykning2">
    <w:name w:val="Body Text Indent 2"/>
    <w:basedOn w:val="Normal"/>
    <w:uiPriority w:val="99"/>
    <w:semiHidden/>
    <w:rsid w:val="005802EE"/>
    <w:pPr>
      <w:spacing w:after="120" w:line="480" w:lineRule="auto"/>
      <w:ind w:left="283"/>
    </w:pPr>
  </w:style>
  <w:style w:type="paragraph" w:styleId="Brdtekstindrykning3">
    <w:name w:val="Body Text Indent 3"/>
    <w:basedOn w:val="Normal"/>
    <w:uiPriority w:val="99"/>
    <w:semiHidden/>
    <w:rsid w:val="005802EE"/>
    <w:pPr>
      <w:spacing w:after="120"/>
      <w:ind w:left="283"/>
    </w:pPr>
    <w:rPr>
      <w:sz w:val="16"/>
      <w:szCs w:val="16"/>
    </w:rPr>
  </w:style>
  <w:style w:type="paragraph" w:styleId="Billedtekst">
    <w:name w:val="caption"/>
    <w:basedOn w:val="Normal"/>
    <w:next w:val="Normal"/>
    <w:uiPriority w:val="3"/>
    <w:qFormat/>
    <w:rsid w:val="00F0403F"/>
    <w:pPr>
      <w:spacing w:line="240" w:lineRule="atLeast"/>
    </w:pPr>
    <w:rPr>
      <w:bCs/>
      <w:sz w:val="20"/>
      <w:szCs w:val="20"/>
    </w:rPr>
  </w:style>
  <w:style w:type="paragraph" w:styleId="Sluthilsen">
    <w:name w:val="Closing"/>
    <w:basedOn w:val="Normal"/>
    <w:uiPriority w:val="99"/>
    <w:semiHidden/>
    <w:rsid w:val="005802EE"/>
    <w:pPr>
      <w:ind w:left="4252"/>
    </w:pPr>
  </w:style>
  <w:style w:type="paragraph" w:styleId="Dato">
    <w:name w:val="Date"/>
    <w:basedOn w:val="Normal"/>
    <w:next w:val="Normal"/>
    <w:uiPriority w:val="99"/>
    <w:semiHidden/>
    <w:rsid w:val="005802EE"/>
  </w:style>
  <w:style w:type="paragraph" w:styleId="E-mail-signatur">
    <w:name w:val="E-mail Signature"/>
    <w:basedOn w:val="Normal"/>
    <w:uiPriority w:val="99"/>
    <w:semiHidden/>
    <w:rsid w:val="005802EE"/>
  </w:style>
  <w:style w:type="character" w:styleId="Fremhv">
    <w:name w:val="Emphasis"/>
    <w:uiPriority w:val="99"/>
    <w:semiHidden/>
    <w:qFormat/>
    <w:rsid w:val="005802EE"/>
    <w:rPr>
      <w:i/>
      <w:iCs/>
    </w:rPr>
  </w:style>
  <w:style w:type="character" w:styleId="Slutnotehenvisning">
    <w:name w:val="endnote reference"/>
    <w:uiPriority w:val="99"/>
    <w:semiHidden/>
    <w:rsid w:val="00AD598D"/>
    <w:rPr>
      <w:rFonts w:ascii="Arial" w:hAnsi="Arial"/>
      <w:sz w:val="16"/>
      <w:vertAlign w:val="superscript"/>
    </w:rPr>
  </w:style>
  <w:style w:type="paragraph" w:styleId="Slutnotetekst">
    <w:name w:val="endnote text"/>
    <w:basedOn w:val="Normal"/>
    <w:uiPriority w:val="99"/>
    <w:semiHidden/>
    <w:rsid w:val="00AD598D"/>
    <w:pPr>
      <w:spacing w:line="180" w:lineRule="atLeast"/>
    </w:pPr>
    <w:rPr>
      <w:sz w:val="16"/>
      <w:szCs w:val="20"/>
    </w:rPr>
  </w:style>
  <w:style w:type="paragraph" w:styleId="Modtageradresse">
    <w:name w:val="envelope address"/>
    <w:basedOn w:val="Normal"/>
    <w:uiPriority w:val="99"/>
    <w:semiHidden/>
    <w:rsid w:val="005802EE"/>
    <w:pPr>
      <w:framePr w:w="7920" w:h="1980" w:hRule="exact" w:hSpace="141" w:wrap="auto" w:hAnchor="page" w:xAlign="center" w:yAlign="bottom"/>
      <w:ind w:left="2880"/>
    </w:pPr>
    <w:rPr>
      <w:rFonts w:cs="Arial"/>
    </w:rPr>
  </w:style>
  <w:style w:type="paragraph" w:styleId="Afsenderadresse">
    <w:name w:val="envelope return"/>
    <w:basedOn w:val="Normal"/>
    <w:uiPriority w:val="99"/>
    <w:semiHidden/>
    <w:rsid w:val="005802EE"/>
    <w:rPr>
      <w:rFonts w:cs="Arial"/>
      <w:szCs w:val="20"/>
    </w:rPr>
  </w:style>
  <w:style w:type="character" w:styleId="Fodnotehenvisning">
    <w:name w:val="footnote reference"/>
    <w:uiPriority w:val="99"/>
    <w:semiHidden/>
    <w:rsid w:val="00AD598D"/>
    <w:rPr>
      <w:rFonts w:ascii="Arial" w:hAnsi="Arial"/>
      <w:sz w:val="16"/>
      <w:vertAlign w:val="superscript"/>
    </w:rPr>
  </w:style>
  <w:style w:type="paragraph" w:styleId="Fodnotetekst">
    <w:name w:val="footnote text"/>
    <w:basedOn w:val="Normal"/>
    <w:uiPriority w:val="99"/>
    <w:semiHidden/>
    <w:rsid w:val="00AD598D"/>
    <w:pPr>
      <w:spacing w:line="180" w:lineRule="atLeast"/>
    </w:pPr>
    <w:rPr>
      <w:sz w:val="16"/>
      <w:szCs w:val="20"/>
    </w:rPr>
  </w:style>
  <w:style w:type="character" w:styleId="HTML-akronym">
    <w:name w:val="HTML Acronym"/>
    <w:basedOn w:val="Standardskrifttypeiafsnit"/>
    <w:uiPriority w:val="99"/>
    <w:semiHidden/>
    <w:rsid w:val="005802EE"/>
  </w:style>
  <w:style w:type="paragraph" w:styleId="HTML-adresse">
    <w:name w:val="HTML Address"/>
    <w:basedOn w:val="Normal"/>
    <w:uiPriority w:val="99"/>
    <w:semiHidden/>
    <w:rsid w:val="005802EE"/>
    <w:rPr>
      <w:i/>
      <w:iCs/>
    </w:rPr>
  </w:style>
  <w:style w:type="character" w:styleId="HTML-citat">
    <w:name w:val="HTML Cite"/>
    <w:uiPriority w:val="99"/>
    <w:semiHidden/>
    <w:rsid w:val="005802EE"/>
    <w:rPr>
      <w:i/>
      <w:iCs/>
    </w:rPr>
  </w:style>
  <w:style w:type="character" w:styleId="HTML-kode">
    <w:name w:val="HTML Code"/>
    <w:uiPriority w:val="99"/>
    <w:semiHidden/>
    <w:rsid w:val="005802EE"/>
    <w:rPr>
      <w:rFonts w:ascii="Courier New" w:hAnsi="Courier New" w:cs="Courier New"/>
      <w:sz w:val="20"/>
      <w:szCs w:val="20"/>
    </w:rPr>
  </w:style>
  <w:style w:type="character" w:styleId="HTML-definition">
    <w:name w:val="HTML Definition"/>
    <w:uiPriority w:val="99"/>
    <w:semiHidden/>
    <w:rsid w:val="005802EE"/>
    <w:rPr>
      <w:i/>
      <w:iCs/>
    </w:rPr>
  </w:style>
  <w:style w:type="character" w:styleId="HTML-tastatur">
    <w:name w:val="HTML Keyboard"/>
    <w:uiPriority w:val="99"/>
    <w:semiHidden/>
    <w:rsid w:val="005802EE"/>
    <w:rPr>
      <w:rFonts w:ascii="Courier New" w:hAnsi="Courier New" w:cs="Courier New"/>
      <w:sz w:val="20"/>
      <w:szCs w:val="20"/>
    </w:rPr>
  </w:style>
  <w:style w:type="paragraph" w:styleId="FormateretHTML">
    <w:name w:val="HTML Preformatted"/>
    <w:basedOn w:val="Normal"/>
    <w:uiPriority w:val="99"/>
    <w:semiHidden/>
    <w:rsid w:val="005802EE"/>
    <w:rPr>
      <w:rFonts w:ascii="Courier New" w:hAnsi="Courier New" w:cs="Courier New"/>
      <w:szCs w:val="20"/>
    </w:rPr>
  </w:style>
  <w:style w:type="character" w:styleId="HTML-eksempel">
    <w:name w:val="HTML Sample"/>
    <w:uiPriority w:val="99"/>
    <w:semiHidden/>
    <w:rsid w:val="005802EE"/>
    <w:rPr>
      <w:rFonts w:ascii="Courier New" w:hAnsi="Courier New" w:cs="Courier New"/>
    </w:rPr>
  </w:style>
  <w:style w:type="character" w:styleId="HTML-skrivemaskine">
    <w:name w:val="HTML Typewriter"/>
    <w:uiPriority w:val="99"/>
    <w:semiHidden/>
    <w:rsid w:val="005802EE"/>
    <w:rPr>
      <w:rFonts w:ascii="Courier New" w:hAnsi="Courier New" w:cs="Courier New"/>
      <w:sz w:val="20"/>
      <w:szCs w:val="20"/>
    </w:rPr>
  </w:style>
  <w:style w:type="character" w:styleId="HTML-variabel">
    <w:name w:val="HTML Variable"/>
    <w:uiPriority w:val="99"/>
    <w:semiHidden/>
    <w:rsid w:val="005802EE"/>
    <w:rPr>
      <w:i/>
      <w:iCs/>
    </w:rPr>
  </w:style>
  <w:style w:type="character" w:styleId="Linjenummer">
    <w:name w:val="line number"/>
    <w:basedOn w:val="Standardskrifttypeiafsnit"/>
    <w:uiPriority w:val="99"/>
    <w:semiHidden/>
    <w:rsid w:val="005802EE"/>
  </w:style>
  <w:style w:type="paragraph" w:styleId="Opstilling">
    <w:name w:val="List"/>
    <w:basedOn w:val="Normal"/>
    <w:uiPriority w:val="99"/>
    <w:semiHidden/>
    <w:rsid w:val="005802EE"/>
    <w:pPr>
      <w:ind w:left="283" w:hanging="283"/>
    </w:pPr>
  </w:style>
  <w:style w:type="paragraph" w:styleId="Opstilling2">
    <w:name w:val="List 2"/>
    <w:basedOn w:val="Normal"/>
    <w:uiPriority w:val="99"/>
    <w:semiHidden/>
    <w:rsid w:val="005802EE"/>
    <w:pPr>
      <w:ind w:left="566" w:hanging="283"/>
    </w:pPr>
  </w:style>
  <w:style w:type="paragraph" w:styleId="Opstilling3">
    <w:name w:val="List 3"/>
    <w:basedOn w:val="Normal"/>
    <w:uiPriority w:val="99"/>
    <w:semiHidden/>
    <w:rsid w:val="005802EE"/>
    <w:pPr>
      <w:ind w:left="849" w:hanging="283"/>
    </w:pPr>
  </w:style>
  <w:style w:type="paragraph" w:styleId="Opstilling4">
    <w:name w:val="List 4"/>
    <w:basedOn w:val="Normal"/>
    <w:uiPriority w:val="99"/>
    <w:semiHidden/>
    <w:rsid w:val="005802EE"/>
    <w:pPr>
      <w:ind w:left="1132" w:hanging="283"/>
    </w:pPr>
  </w:style>
  <w:style w:type="paragraph" w:styleId="Opstilling5">
    <w:name w:val="List 5"/>
    <w:basedOn w:val="Normal"/>
    <w:uiPriority w:val="99"/>
    <w:semiHidden/>
    <w:rsid w:val="005802EE"/>
    <w:pPr>
      <w:ind w:left="1415" w:hanging="283"/>
    </w:pPr>
  </w:style>
  <w:style w:type="paragraph" w:styleId="Opstilling-punkttegn">
    <w:name w:val="List Bullet"/>
    <w:basedOn w:val="Normal"/>
    <w:uiPriority w:val="2"/>
    <w:qFormat/>
    <w:rsid w:val="009E19D9"/>
    <w:pPr>
      <w:numPr>
        <w:numId w:val="14"/>
      </w:numPr>
      <w:spacing w:after="280"/>
    </w:pPr>
  </w:style>
  <w:style w:type="paragraph" w:styleId="Opstilling-punkttegn2">
    <w:name w:val="List Bullet 2"/>
    <w:basedOn w:val="Normal"/>
    <w:uiPriority w:val="99"/>
    <w:semiHidden/>
    <w:rsid w:val="005802EE"/>
    <w:pPr>
      <w:numPr>
        <w:numId w:val="5"/>
      </w:numPr>
    </w:pPr>
  </w:style>
  <w:style w:type="paragraph" w:styleId="Opstilling-punkttegn3">
    <w:name w:val="List Bullet 3"/>
    <w:basedOn w:val="Normal"/>
    <w:uiPriority w:val="99"/>
    <w:semiHidden/>
    <w:rsid w:val="005802EE"/>
    <w:pPr>
      <w:numPr>
        <w:numId w:val="6"/>
      </w:numPr>
    </w:pPr>
  </w:style>
  <w:style w:type="paragraph" w:styleId="Opstilling-punkttegn4">
    <w:name w:val="List Bullet 4"/>
    <w:basedOn w:val="Normal"/>
    <w:uiPriority w:val="99"/>
    <w:semiHidden/>
    <w:rsid w:val="005802EE"/>
    <w:pPr>
      <w:numPr>
        <w:numId w:val="7"/>
      </w:numPr>
    </w:pPr>
  </w:style>
  <w:style w:type="paragraph" w:styleId="Opstilling-punkttegn5">
    <w:name w:val="List Bullet 5"/>
    <w:basedOn w:val="Normal"/>
    <w:uiPriority w:val="99"/>
    <w:semiHidden/>
    <w:rsid w:val="005802EE"/>
    <w:pPr>
      <w:numPr>
        <w:numId w:val="8"/>
      </w:numPr>
    </w:pPr>
  </w:style>
  <w:style w:type="paragraph" w:styleId="Opstilling-forts">
    <w:name w:val="List Continue"/>
    <w:basedOn w:val="Normal"/>
    <w:uiPriority w:val="99"/>
    <w:semiHidden/>
    <w:rsid w:val="005802EE"/>
    <w:pPr>
      <w:spacing w:after="120"/>
      <w:ind w:left="283"/>
    </w:pPr>
  </w:style>
  <w:style w:type="paragraph" w:styleId="Opstilling-forts2">
    <w:name w:val="List Continue 2"/>
    <w:basedOn w:val="Normal"/>
    <w:uiPriority w:val="99"/>
    <w:semiHidden/>
    <w:rsid w:val="005802EE"/>
    <w:pPr>
      <w:spacing w:after="120"/>
      <w:ind w:left="566"/>
    </w:pPr>
  </w:style>
  <w:style w:type="paragraph" w:styleId="Opstilling-forts3">
    <w:name w:val="List Continue 3"/>
    <w:basedOn w:val="Normal"/>
    <w:uiPriority w:val="99"/>
    <w:semiHidden/>
    <w:rsid w:val="005802EE"/>
    <w:pPr>
      <w:spacing w:after="120"/>
      <w:ind w:left="849"/>
    </w:pPr>
  </w:style>
  <w:style w:type="paragraph" w:styleId="Opstilling-forts4">
    <w:name w:val="List Continue 4"/>
    <w:basedOn w:val="Normal"/>
    <w:uiPriority w:val="99"/>
    <w:semiHidden/>
    <w:rsid w:val="005802EE"/>
    <w:pPr>
      <w:spacing w:after="120"/>
      <w:ind w:left="1132"/>
    </w:pPr>
  </w:style>
  <w:style w:type="paragraph" w:styleId="Opstilling-forts5">
    <w:name w:val="List Continue 5"/>
    <w:basedOn w:val="Normal"/>
    <w:uiPriority w:val="99"/>
    <w:semiHidden/>
    <w:rsid w:val="005802EE"/>
    <w:pPr>
      <w:spacing w:after="120"/>
      <w:ind w:left="1415"/>
    </w:pPr>
  </w:style>
  <w:style w:type="paragraph" w:styleId="Opstilling-talellerbogst">
    <w:name w:val="List Number"/>
    <w:basedOn w:val="Normal"/>
    <w:uiPriority w:val="2"/>
    <w:qFormat/>
    <w:rsid w:val="005802EE"/>
    <w:pPr>
      <w:numPr>
        <w:numId w:val="15"/>
      </w:numPr>
    </w:pPr>
  </w:style>
  <w:style w:type="paragraph" w:styleId="Opstilling-talellerbogst2">
    <w:name w:val="List Number 2"/>
    <w:basedOn w:val="Normal"/>
    <w:uiPriority w:val="99"/>
    <w:semiHidden/>
    <w:rsid w:val="005802EE"/>
    <w:pPr>
      <w:numPr>
        <w:numId w:val="10"/>
      </w:numPr>
    </w:pPr>
  </w:style>
  <w:style w:type="paragraph" w:styleId="Opstilling-talellerbogst3">
    <w:name w:val="List Number 3"/>
    <w:basedOn w:val="Normal"/>
    <w:uiPriority w:val="99"/>
    <w:semiHidden/>
    <w:rsid w:val="005802EE"/>
    <w:pPr>
      <w:numPr>
        <w:numId w:val="11"/>
      </w:numPr>
    </w:pPr>
  </w:style>
  <w:style w:type="paragraph" w:styleId="Opstilling-talellerbogst4">
    <w:name w:val="List Number 4"/>
    <w:basedOn w:val="Normal"/>
    <w:uiPriority w:val="99"/>
    <w:semiHidden/>
    <w:rsid w:val="005802EE"/>
    <w:pPr>
      <w:numPr>
        <w:numId w:val="12"/>
      </w:numPr>
    </w:pPr>
  </w:style>
  <w:style w:type="paragraph" w:styleId="Opstilling-talellerbogst5">
    <w:name w:val="List Number 5"/>
    <w:basedOn w:val="Normal"/>
    <w:uiPriority w:val="99"/>
    <w:semiHidden/>
    <w:rsid w:val="005802EE"/>
    <w:pPr>
      <w:numPr>
        <w:numId w:val="13"/>
      </w:numPr>
    </w:pPr>
  </w:style>
  <w:style w:type="paragraph" w:styleId="Brevhoved">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5802EE"/>
    <w:rPr>
      <w:rFonts w:ascii="Times New Roman" w:hAnsi="Times New Roman"/>
    </w:rPr>
  </w:style>
  <w:style w:type="paragraph" w:styleId="Normalindrykning">
    <w:name w:val="Normal Indent"/>
    <w:basedOn w:val="Normal"/>
    <w:uiPriority w:val="99"/>
    <w:semiHidden/>
    <w:rsid w:val="005802EE"/>
    <w:pPr>
      <w:ind w:left="1304"/>
    </w:pPr>
  </w:style>
  <w:style w:type="paragraph" w:styleId="Noteoverskrift">
    <w:name w:val="Note Heading"/>
    <w:basedOn w:val="Normal"/>
    <w:next w:val="Normal"/>
    <w:uiPriority w:val="99"/>
    <w:semiHidden/>
    <w:rsid w:val="005802EE"/>
  </w:style>
  <w:style w:type="paragraph" w:styleId="Almindeligtekst">
    <w:name w:val="Plain Text"/>
    <w:basedOn w:val="Normal"/>
    <w:uiPriority w:val="99"/>
    <w:semiHidden/>
    <w:rsid w:val="005802EE"/>
    <w:rPr>
      <w:rFonts w:ascii="Courier New" w:hAnsi="Courier New" w:cs="Courier New"/>
      <w:szCs w:val="20"/>
    </w:rPr>
  </w:style>
  <w:style w:type="paragraph" w:styleId="Starthilsen">
    <w:name w:val="Salutation"/>
    <w:basedOn w:val="Normal"/>
    <w:next w:val="Normal"/>
    <w:uiPriority w:val="99"/>
    <w:semiHidden/>
    <w:rsid w:val="005802EE"/>
  </w:style>
  <w:style w:type="paragraph" w:styleId="Underskrift">
    <w:name w:val="Signature"/>
    <w:basedOn w:val="Normal"/>
    <w:uiPriority w:val="99"/>
    <w:semiHidden/>
    <w:rsid w:val="005802EE"/>
    <w:pPr>
      <w:ind w:left="4252"/>
    </w:pPr>
  </w:style>
  <w:style w:type="character" w:styleId="Strk">
    <w:name w:val="Strong"/>
    <w:uiPriority w:val="99"/>
    <w:semiHidden/>
    <w:qFormat/>
    <w:rsid w:val="005802EE"/>
    <w:rPr>
      <w:b/>
      <w:bCs/>
    </w:rPr>
  </w:style>
  <w:style w:type="paragraph" w:styleId="Undertitel">
    <w:name w:val="Subtitle"/>
    <w:basedOn w:val="Normal"/>
    <w:uiPriority w:val="99"/>
    <w:semiHidden/>
    <w:qFormat/>
    <w:rsid w:val="00CF367C"/>
    <w:pPr>
      <w:spacing w:after="60"/>
      <w:jc w:val="center"/>
    </w:pPr>
    <w:rPr>
      <w:rFonts w:cs="Arial"/>
    </w:rPr>
  </w:style>
  <w:style w:type="table" w:styleId="Tabel-3D-effekter1">
    <w:name w:val="Table 3D effects 1"/>
    <w:basedOn w:val="Tabel-Normal"/>
    <w:semiHidden/>
    <w:rsid w:val="005802EE"/>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5802EE"/>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5802EE"/>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5802EE"/>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5802EE"/>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5802E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Web1">
    <w:name w:val="Table Web 1"/>
    <w:basedOn w:val="Tabel-Normal"/>
    <w:semiHidden/>
    <w:rsid w:val="005802E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99"/>
    <w:semiHidden/>
    <w:qFormat/>
    <w:rsid w:val="00CF367C"/>
    <w:pPr>
      <w:spacing w:before="240" w:after="60"/>
      <w:jc w:val="center"/>
    </w:pPr>
    <w:rPr>
      <w:rFonts w:cs="Arial"/>
      <w:b/>
      <w:bCs/>
      <w:kern w:val="28"/>
      <w:sz w:val="32"/>
      <w:szCs w:val="32"/>
    </w:rPr>
  </w:style>
  <w:style w:type="paragraph" w:styleId="Indholdsfortegnelse1">
    <w:name w:val="toc 1"/>
    <w:basedOn w:val="Normal"/>
    <w:next w:val="Normal"/>
    <w:uiPriority w:val="99"/>
    <w:semiHidden/>
    <w:rsid w:val="00570BB3"/>
    <w:pPr>
      <w:tabs>
        <w:tab w:val="right" w:leader="dot" w:pos="7655"/>
      </w:tabs>
      <w:spacing w:before="120"/>
      <w:ind w:right="567"/>
    </w:pPr>
    <w:rPr>
      <w:b/>
    </w:rPr>
  </w:style>
  <w:style w:type="paragraph" w:styleId="Indholdsfortegnelse2">
    <w:name w:val="toc 2"/>
    <w:basedOn w:val="Normal"/>
    <w:next w:val="Normal"/>
    <w:uiPriority w:val="99"/>
    <w:semiHidden/>
    <w:rsid w:val="00DE6A38"/>
    <w:pPr>
      <w:tabs>
        <w:tab w:val="right" w:leader="dot" w:pos="7655"/>
      </w:tabs>
      <w:ind w:left="284" w:right="567"/>
    </w:pPr>
  </w:style>
  <w:style w:type="paragraph" w:styleId="Indholdsfortegnelse3">
    <w:name w:val="toc 3"/>
    <w:basedOn w:val="Normal"/>
    <w:next w:val="Normal"/>
    <w:uiPriority w:val="99"/>
    <w:semiHidden/>
    <w:rsid w:val="00DE6A38"/>
    <w:pPr>
      <w:tabs>
        <w:tab w:val="right" w:leader="dot" w:pos="7655"/>
      </w:tabs>
      <w:ind w:left="567" w:right="567"/>
    </w:pPr>
  </w:style>
  <w:style w:type="paragraph" w:styleId="Indholdsfortegnelse4">
    <w:name w:val="toc 4"/>
    <w:basedOn w:val="Normal"/>
    <w:next w:val="Normal"/>
    <w:uiPriority w:val="99"/>
    <w:semiHidden/>
    <w:rsid w:val="00DE6A38"/>
    <w:pPr>
      <w:tabs>
        <w:tab w:val="right" w:leader="dot" w:pos="7655"/>
      </w:tabs>
      <w:ind w:left="851" w:right="567"/>
    </w:pPr>
  </w:style>
  <w:style w:type="paragraph" w:styleId="Indholdsfortegnelse5">
    <w:name w:val="toc 5"/>
    <w:basedOn w:val="Normal"/>
    <w:next w:val="Normal"/>
    <w:uiPriority w:val="99"/>
    <w:semiHidden/>
    <w:rsid w:val="00863559"/>
    <w:pPr>
      <w:tabs>
        <w:tab w:val="right" w:pos="7655"/>
      </w:tabs>
      <w:ind w:left="1134" w:right="567"/>
    </w:pPr>
  </w:style>
  <w:style w:type="character" w:styleId="BesgtHyperlink">
    <w:name w:val="FollowedHyperlink"/>
    <w:uiPriority w:val="99"/>
    <w:semiHidden/>
    <w:rsid w:val="00EF36FB"/>
    <w:rPr>
      <w:color w:val="800080"/>
      <w:u w:val="single"/>
    </w:rPr>
  </w:style>
  <w:style w:type="paragraph" w:styleId="Sidefod">
    <w:name w:val="footer"/>
    <w:basedOn w:val="Normal"/>
    <w:uiPriority w:val="99"/>
    <w:semiHidden/>
    <w:rsid w:val="00AD598D"/>
    <w:pPr>
      <w:tabs>
        <w:tab w:val="center" w:pos="4819"/>
        <w:tab w:val="right" w:pos="9638"/>
      </w:tabs>
      <w:spacing w:line="240" w:lineRule="atLeast"/>
    </w:pPr>
    <w:rPr>
      <w:sz w:val="20"/>
    </w:rPr>
  </w:style>
  <w:style w:type="paragraph" w:styleId="Sidehoved">
    <w:name w:val="header"/>
    <w:basedOn w:val="Normal"/>
    <w:uiPriority w:val="99"/>
    <w:semiHidden/>
    <w:rsid w:val="00AD598D"/>
    <w:pPr>
      <w:tabs>
        <w:tab w:val="center" w:pos="4819"/>
        <w:tab w:val="right" w:pos="9638"/>
      </w:tabs>
      <w:spacing w:line="240" w:lineRule="atLeast"/>
    </w:pPr>
    <w:rPr>
      <w:sz w:val="20"/>
    </w:rPr>
  </w:style>
  <w:style w:type="character" w:styleId="Hyperlink">
    <w:name w:val="Hyperlink"/>
    <w:rsid w:val="00EF36FB"/>
    <w:rPr>
      <w:color w:val="0000FF"/>
      <w:u w:val="single"/>
    </w:rPr>
  </w:style>
  <w:style w:type="character" w:styleId="Sidetal">
    <w:name w:val="page number"/>
    <w:uiPriority w:val="99"/>
    <w:semiHidden/>
    <w:rsid w:val="005113D3"/>
    <w:rPr>
      <w:rFonts w:ascii="Verdana" w:hAnsi="Verdana"/>
      <w:sz w:val="20"/>
    </w:rPr>
  </w:style>
  <w:style w:type="paragraph" w:customStyle="1" w:styleId="Bagside-Punktliste">
    <w:name w:val="Bagside - Punktliste"/>
    <w:basedOn w:val="Opstilling-punkttegn"/>
    <w:uiPriority w:val="7"/>
    <w:rsid w:val="00581C14"/>
    <w:rPr>
      <w:color w:val="2C4B60"/>
    </w:rPr>
  </w:style>
  <w:style w:type="paragraph" w:styleId="Indholdsfortegnelse6">
    <w:name w:val="toc 6"/>
    <w:basedOn w:val="Normal"/>
    <w:next w:val="Normal"/>
    <w:uiPriority w:val="99"/>
    <w:semiHidden/>
    <w:rsid w:val="00863559"/>
    <w:pPr>
      <w:tabs>
        <w:tab w:val="right" w:pos="7655"/>
      </w:tabs>
      <w:ind w:left="2268" w:right="567" w:hanging="1134"/>
    </w:pPr>
  </w:style>
  <w:style w:type="paragraph" w:styleId="Indholdsfortegnelse7">
    <w:name w:val="toc 7"/>
    <w:basedOn w:val="Normal"/>
    <w:next w:val="Normal"/>
    <w:uiPriority w:val="99"/>
    <w:semiHidden/>
    <w:rsid w:val="00863559"/>
    <w:pPr>
      <w:tabs>
        <w:tab w:val="right" w:pos="7655"/>
      </w:tabs>
      <w:ind w:left="2268" w:right="567" w:hanging="1134"/>
    </w:pPr>
  </w:style>
  <w:style w:type="paragraph" w:styleId="Indholdsfortegnelse8">
    <w:name w:val="toc 8"/>
    <w:basedOn w:val="Normal"/>
    <w:next w:val="Normal"/>
    <w:uiPriority w:val="99"/>
    <w:semiHidden/>
    <w:rsid w:val="00863559"/>
    <w:pPr>
      <w:tabs>
        <w:tab w:val="right" w:pos="7655"/>
      </w:tabs>
      <w:ind w:left="2268" w:right="567" w:hanging="1134"/>
    </w:pPr>
  </w:style>
  <w:style w:type="paragraph" w:styleId="Indholdsfortegnelse9">
    <w:name w:val="toc 9"/>
    <w:basedOn w:val="Normal"/>
    <w:next w:val="Normal"/>
    <w:uiPriority w:val="99"/>
    <w:semiHidden/>
    <w:rsid w:val="00863559"/>
    <w:pPr>
      <w:tabs>
        <w:tab w:val="right" w:pos="7655"/>
      </w:tabs>
      <w:ind w:left="2268" w:right="567" w:hanging="1134"/>
    </w:pPr>
  </w:style>
  <w:style w:type="paragraph" w:customStyle="1" w:styleId="Bagsidepunktlistehvid">
    <w:name w:val="Bagside punktliste hvid"/>
    <w:basedOn w:val="Bagside-Punktliste"/>
    <w:uiPriority w:val="7"/>
    <w:rsid w:val="00581C14"/>
    <w:rPr>
      <w:color w:val="FFFFFF" w:themeColor="background1"/>
    </w:rPr>
  </w:style>
  <w:style w:type="paragraph" w:customStyle="1" w:styleId="Tabeltekst">
    <w:name w:val="Tabel tekst"/>
    <w:basedOn w:val="Normal"/>
    <w:uiPriority w:val="6"/>
    <w:rsid w:val="007F3220"/>
    <w:pPr>
      <w:spacing w:line="220" w:lineRule="atLeast"/>
    </w:pPr>
    <w:rPr>
      <w:sz w:val="22"/>
    </w:rPr>
  </w:style>
  <w:style w:type="paragraph" w:customStyle="1" w:styleId="Tabeloverskrift">
    <w:name w:val="Tabel overskrift"/>
    <w:basedOn w:val="Normal"/>
    <w:uiPriority w:val="6"/>
    <w:rsid w:val="007F3220"/>
    <w:pPr>
      <w:spacing w:line="260" w:lineRule="atLeast"/>
    </w:pPr>
    <w:rPr>
      <w:b/>
      <w:sz w:val="22"/>
    </w:rPr>
  </w:style>
  <w:style w:type="paragraph" w:customStyle="1" w:styleId="Tabelkolonneoverskrift">
    <w:name w:val="Tabel kolonne overskrift"/>
    <w:basedOn w:val="Normal"/>
    <w:uiPriority w:val="6"/>
    <w:rsid w:val="007F3220"/>
    <w:pPr>
      <w:spacing w:line="220" w:lineRule="atLeast"/>
    </w:pPr>
    <w:rPr>
      <w:b/>
      <w:sz w:val="22"/>
    </w:rPr>
  </w:style>
  <w:style w:type="paragraph" w:customStyle="1" w:styleId="Foto">
    <w:name w:val="Foto"/>
    <w:basedOn w:val="Normal"/>
    <w:uiPriority w:val="6"/>
    <w:rsid w:val="009F0E1C"/>
    <w:rPr>
      <w:sz w:val="18"/>
    </w:rPr>
  </w:style>
  <w:style w:type="paragraph" w:customStyle="1" w:styleId="Tabelnumre">
    <w:name w:val="Tabel numre"/>
    <w:basedOn w:val="Tabeltekst"/>
    <w:uiPriority w:val="6"/>
    <w:rsid w:val="007F3220"/>
    <w:pPr>
      <w:jc w:val="right"/>
    </w:pPr>
  </w:style>
  <w:style w:type="paragraph" w:customStyle="1" w:styleId="TabelnumreTotal">
    <w:name w:val="Tabel numre Total"/>
    <w:basedOn w:val="Tabelnumre"/>
    <w:uiPriority w:val="6"/>
    <w:rsid w:val="007F3220"/>
    <w:rPr>
      <w:b/>
    </w:rPr>
  </w:style>
  <w:style w:type="paragraph" w:customStyle="1" w:styleId="Template">
    <w:name w:val="Template"/>
    <w:uiPriority w:val="8"/>
    <w:semiHidden/>
    <w:rsid w:val="009A4A46"/>
    <w:pPr>
      <w:spacing w:line="220" w:lineRule="atLeast"/>
    </w:pPr>
    <w:rPr>
      <w:rFonts w:ascii="Helvetica LT Std Light" w:hAnsi="Helvetica LT Std Light"/>
      <w:noProof/>
      <w:sz w:val="18"/>
      <w:lang w:eastAsia="en-US"/>
    </w:rPr>
  </w:style>
  <w:style w:type="paragraph" w:customStyle="1" w:styleId="Template-Virksomhedsnavn">
    <w:name w:val="Template - Virksomheds navn"/>
    <w:basedOn w:val="Template"/>
    <w:next w:val="Template-Adresse"/>
    <w:uiPriority w:val="8"/>
    <w:semiHidden/>
    <w:rsid w:val="005E6CB9"/>
    <w:pPr>
      <w:spacing w:after="200"/>
    </w:pPr>
    <w:rPr>
      <w:b/>
    </w:rPr>
  </w:style>
  <w:style w:type="paragraph" w:customStyle="1" w:styleId="Template-Adresse">
    <w:name w:val="Template - Adresse"/>
    <w:basedOn w:val="Template"/>
    <w:uiPriority w:val="8"/>
    <w:semiHidden/>
    <w:rsid w:val="002171DE"/>
  </w:style>
  <w:style w:type="paragraph" w:customStyle="1" w:styleId="Template-Dato">
    <w:name w:val="Template - Dato"/>
    <w:basedOn w:val="Template-Adresse"/>
    <w:uiPriority w:val="8"/>
    <w:semiHidden/>
    <w:rsid w:val="002171DE"/>
  </w:style>
  <w:style w:type="table" w:styleId="Tabel-Gitter">
    <w:name w:val="Table Grid"/>
    <w:basedOn w:val="Tabel-Normal"/>
    <w:semiHidden/>
    <w:rsid w:val="002171DE"/>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Forsideunderoverskrift20pt">
    <w:name w:val="Normal - Forside underoverskrift 20 pt"/>
    <w:basedOn w:val="Normal-Forsideunderoverskrift16pt"/>
    <w:uiPriority w:val="6"/>
    <w:semiHidden/>
    <w:rsid w:val="00423015"/>
    <w:rPr>
      <w:sz w:val="40"/>
    </w:rPr>
  </w:style>
  <w:style w:type="paragraph" w:customStyle="1" w:styleId="Normal-Forsideoverskrift">
    <w:name w:val="Normal - Forside overskrift"/>
    <w:basedOn w:val="Normal"/>
    <w:uiPriority w:val="6"/>
    <w:semiHidden/>
    <w:rsid w:val="00E448E3"/>
    <w:pPr>
      <w:spacing w:line="600" w:lineRule="atLeast"/>
    </w:pPr>
    <w:rPr>
      <w:color w:val="2F5A8C"/>
      <w:sz w:val="56"/>
    </w:rPr>
  </w:style>
  <w:style w:type="paragraph" w:styleId="Listeoverfigurer">
    <w:name w:val="table of figures"/>
    <w:basedOn w:val="Normal"/>
    <w:next w:val="Normal"/>
    <w:uiPriority w:val="99"/>
    <w:semiHidden/>
    <w:rsid w:val="00BE7FBE"/>
  </w:style>
  <w:style w:type="paragraph" w:customStyle="1" w:styleId="Normal-Forsideunderoverskrift16pt">
    <w:name w:val="Normal - Forside underoverskrift 16 pt"/>
    <w:basedOn w:val="Normal"/>
    <w:uiPriority w:val="6"/>
    <w:semiHidden/>
    <w:rsid w:val="00E448E3"/>
    <w:pPr>
      <w:pBdr>
        <w:top w:val="none" w:sz="0" w:space="0" w:color="2C4B60"/>
      </w:pBdr>
      <w:spacing w:before="60" w:line="400" w:lineRule="atLeast"/>
    </w:pPr>
    <w:rPr>
      <w:color w:val="3C3C3C"/>
      <w:sz w:val="32"/>
    </w:rPr>
  </w:style>
  <w:style w:type="paragraph" w:customStyle="1" w:styleId="Normal-Forsideoverskrift20ptFed">
    <w:name w:val="Normal - Forside overskrift 20 pt Fed"/>
    <w:basedOn w:val="Normal-Forsideoverskrift"/>
    <w:uiPriority w:val="6"/>
    <w:semiHidden/>
    <w:rsid w:val="00F77AC3"/>
    <w:pPr>
      <w:pBdr>
        <w:top w:val="none" w:sz="0" w:space="0" w:color="2C4B60"/>
      </w:pBdr>
      <w:spacing w:line="480" w:lineRule="atLeast"/>
    </w:pPr>
    <w:rPr>
      <w:b/>
    </w:rPr>
  </w:style>
  <w:style w:type="paragraph" w:customStyle="1" w:styleId="Bagsideoverskrift">
    <w:name w:val="Bagside overskrift"/>
    <w:basedOn w:val="Normal"/>
    <w:uiPriority w:val="7"/>
    <w:rsid w:val="00E448E3"/>
    <w:pPr>
      <w:spacing w:line="320" w:lineRule="atLeast"/>
    </w:pPr>
    <w:rPr>
      <w:color w:val="2C4B60"/>
      <w:sz w:val="28"/>
    </w:rPr>
  </w:style>
  <w:style w:type="paragraph" w:customStyle="1" w:styleId="Afsenderinfo">
    <w:name w:val="Afsender info"/>
    <w:basedOn w:val="Normal"/>
    <w:uiPriority w:val="8"/>
    <w:rsid w:val="00826815"/>
    <w:pPr>
      <w:spacing w:line="260" w:lineRule="atLeast"/>
    </w:pPr>
    <w:rPr>
      <w:sz w:val="22"/>
    </w:rPr>
  </w:style>
  <w:style w:type="paragraph" w:customStyle="1" w:styleId="Normal-Forsideoverskriftsort">
    <w:name w:val="Normal - Forside overskrift sort"/>
    <w:basedOn w:val="Normal-Forsideoverskrift"/>
    <w:uiPriority w:val="6"/>
    <w:semiHidden/>
    <w:rsid w:val="00F77AC3"/>
  </w:style>
  <w:style w:type="paragraph" w:customStyle="1" w:styleId="Normal-ForsideunderoverskriftSort">
    <w:name w:val="Normal - Forside underoverskrift Sort"/>
    <w:basedOn w:val="Normal-Forsideunderoverskrift16pt"/>
    <w:uiPriority w:val="6"/>
    <w:semiHidden/>
    <w:rsid w:val="00DE6B2D"/>
    <w:pPr>
      <w:spacing w:line="440" w:lineRule="atLeast"/>
    </w:pPr>
    <w:rPr>
      <w:sz w:val="40"/>
    </w:rPr>
  </w:style>
  <w:style w:type="paragraph" w:customStyle="1" w:styleId="Space">
    <w:name w:val="Space"/>
    <w:basedOn w:val="Normal"/>
    <w:uiPriority w:val="99"/>
    <w:semiHidden/>
    <w:rsid w:val="00BA3575"/>
    <w:pPr>
      <w:spacing w:line="100" w:lineRule="atLeast"/>
    </w:pPr>
    <w:rPr>
      <w:szCs w:val="20"/>
    </w:rPr>
  </w:style>
  <w:style w:type="paragraph" w:customStyle="1" w:styleId="space2">
    <w:name w:val="space 2"/>
    <w:basedOn w:val="Space"/>
    <w:uiPriority w:val="99"/>
    <w:semiHidden/>
    <w:rsid w:val="00BA3575"/>
    <w:rPr>
      <w:sz w:val="10"/>
    </w:rPr>
  </w:style>
  <w:style w:type="table" w:customStyle="1" w:styleId="Table-Normal1">
    <w:name w:val="Table - Normal1"/>
    <w:basedOn w:val="Tabel-Normal"/>
    <w:rsid w:val="00077F6D"/>
    <w:pPr>
      <w:spacing w:line="220" w:lineRule="atLeast"/>
    </w:pPr>
    <w:rPr>
      <w:sz w:val="22"/>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Arial" w:hAnsi="Arial"/>
        <w:b/>
        <w:color w:val="auto"/>
        <w:sz w:val="22"/>
      </w:rPr>
      <w:tblPr/>
      <w:tcPr>
        <w:tcBorders>
          <w:insideH w:val="nil"/>
        </w:tcBorders>
      </w:tcPr>
    </w:tblStylePr>
    <w:tblStylePr w:type="firstCol">
      <w:pPr>
        <w:wordWrap/>
        <w:spacing w:line="220" w:lineRule="atLeast"/>
      </w:pPr>
      <w:rPr>
        <w:rFonts w:ascii="Arial" w:hAnsi="Arial"/>
        <w:b/>
        <w:sz w:val="22"/>
      </w:rPr>
    </w:tblStylePr>
    <w:tblStylePr w:type="band1Horz">
      <w:tblPr/>
      <w:tcPr>
        <w:shd w:val="clear" w:color="auto" w:fill="D9D9D9"/>
      </w:tcPr>
    </w:tblStylePr>
  </w:style>
  <w:style w:type="paragraph" w:styleId="Markeringsbobletekst">
    <w:name w:val="Balloon Text"/>
    <w:basedOn w:val="Normal"/>
    <w:link w:val="MarkeringsbobletekstTegn"/>
    <w:uiPriority w:val="99"/>
    <w:semiHidden/>
    <w:rsid w:val="00EA38E4"/>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A38E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wmf"/><Relationship Id="rId26" Type="http://schemas.openxmlformats.org/officeDocument/2006/relationships/hyperlink" Target="http://www.sundhedsstyrelsen.dk" TargetMode="External"/><Relationship Id="rId3" Type="http://schemas.openxmlformats.org/officeDocument/2006/relationships/styles" Target="styles.xml"/><Relationship Id="rId21" Type="http://schemas.openxmlformats.org/officeDocument/2006/relationships/image" Target="media/image7.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tinkolle@vordingborg.dk" TargetMode="External"/><Relationship Id="rId25" Type="http://schemas.openxmlformats.org/officeDocument/2006/relationships/hyperlink" Target="http://www.vordingborg.d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uswin@vordingborg.dk" TargetMode="External"/><Relationship Id="rId20" Type="http://schemas.openxmlformats.org/officeDocument/2006/relationships/image" Target="media/image6.wmf"/><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wmf"/><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5.wmf"/><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wmf"/><Relationship Id="rId27" Type="http://schemas.openxmlformats.org/officeDocument/2006/relationships/hyperlink" Target="http://www.distriktulvsund.vordingborg.dk" TargetMode="External"/><Relationship Id="rId30" Type="http://schemas.openxmlformats.org/officeDocument/2006/relationships/header" Target="header6.xml"/></Relationships>
</file>

<file path=word/_rels/footer3.xml.rels><?xml version="1.0" encoding="UTF-8" standalone="yes"?>
<Relationships xmlns="http://schemas.openxmlformats.org/package/2006/relationships"><Relationship Id="rId1" Type="http://schemas.openxmlformats.org/officeDocument/2006/relationships/image" Target="media/image3.wmf"/></Relationships>
</file>

<file path=word/_rels/footer5.xml.rels><?xml version="1.0" encoding="UTF-8" standalone="yes"?>
<Relationships xmlns="http://schemas.openxmlformats.org/package/2006/relationships"><Relationship Id="rId1" Type="http://schemas.openxmlformats.org/officeDocument/2006/relationships/image" Target="media/image3.wmf"/></Relationships>
</file>

<file path=word/_rels/footer6.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Vordingborg kommune">
      <a:dk1>
        <a:srgbClr val="000000"/>
      </a:dk1>
      <a:lt1>
        <a:srgbClr val="FFFFFF"/>
      </a:lt1>
      <a:dk2>
        <a:srgbClr val="000000"/>
      </a:dk2>
      <a:lt2>
        <a:srgbClr val="DCDDDE"/>
      </a:lt2>
      <a:accent1>
        <a:srgbClr val="CFDFF1"/>
      </a:accent1>
      <a:accent2>
        <a:srgbClr val="E6EFE4"/>
      </a:accent2>
      <a:accent3>
        <a:srgbClr val="2F5A8C"/>
      </a:accent3>
      <a:accent4>
        <a:srgbClr val="638C1F"/>
      </a:accent4>
      <a:accent5>
        <a:srgbClr val="DCDDDE"/>
      </a:accent5>
      <a:accent6>
        <a:srgbClr val="000000"/>
      </a:accent6>
      <a:hlink>
        <a:srgbClr val="2F5A8C"/>
      </a:hlink>
      <a:folHlink>
        <a:srgbClr val="638C1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Neutral" Type="http://schemas.openxmlformats.org/officeDocument/2006/relationships/image" Target="images/Neutral.jpg"/><Relationship Id="Green" Type="http://schemas.openxmlformats.org/officeDocument/2006/relationships/image" Target="images/Green.jpg"/><Relationship Id="Blue" Type="http://schemas.openxmlformats.org/officeDocument/2006/relationships/image" Target="images/Blue.jpg"/></Relationships>
</file>

<file path=customUI/customUI14.xml><?xml version="1.0" encoding="utf-8"?>
<customUI xmlns="http://schemas.microsoft.com/office/2009/07/customui">
  <ribbon startFromScratch="false">
    <tabs>
      <tab id="tSDTab" label="A5 Folder" keytip="F">
        <group id="tSDGroupFarve" label="Skift farve">
          <button id="BtntSDGrøn" label="Grøn" supertip="Skifter farve på elementer i dokumentet" keytip="G" image="Green" onAction="RibbonXOnAction" tag="E1Grøn"/>
          <button id="BtntSDBlå" label="Blå" supertip="Skifter farve på elementer i dokumentet" keytip="B" image="Blue" onAction="RibbonXOnAction" tag="E2Blå"/>
          <button id="BtntSDNeutral" label="Neutral (Grå/Hvid)" supertip="Skifter farve på elementer i dokumentet" keytip="N" image="Neutral" onAction="RibbonXOnAction" tag="E3Neutral"/>
        </group>
        <group id="tSDGroupIndsæt" label="Indsæt">
          <button id="BtntSDPicture1" label="Indsæt billede på forside" supertip="Indsætter billede på forside" keytip="B" onAction="RibbonXOnAction" tag="insertPictureInTopFrontPage"/>
          <button id="BtntSDPicture2" label="Slet billede på forside" supertip="Indsætter billede på forside" keytip="B" onAction="RibbonXOnAction" tag="RemovePictureInTopFrontpage"/>
          <separator id="sep01"/>
          <button id="BtntSDPicture3" label="Indsæt billede på bagside" supertip="Indsætter billede på forside" keytip="B" onAction="RibbonXOnAction" tag="insertPictureInBackPage"/>
          <button id="BtntSDPicture4" label="Slet billede på bagside" supertip="Indsætter billede på forside" keytip="B" onAction="RibbonXOnAction" tag="RemovePictureInBackpage"/>
          <separator id="sep02"/>
          <button id="BtntSDPicture" label="Indsæt billede i tekst" supertip="Indsætter tabel med billede indsættelsesfunktion ved cursors placering" onAction="InsertAutoText" tag="Billede"/>
          <separator id="sep03"/>
          <button id="BtntSDTabel" label="Indsæt tabel" supertip="Indsætter tabel ved cursors placering" onAction="InsertAutoText" tag="Tabel"/>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29271-C2C1-46EC-9F9C-66BA79B9D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20</Pages>
  <Words>2765</Words>
  <Characters>16187</Characters>
  <Application>Microsoft Office Word</Application>
  <DocSecurity>0</DocSecurity>
  <Lines>134</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A5 folder</vt:lpstr>
      <vt:lpstr>A5 folder</vt:lpstr>
    </vt:vector>
  </TitlesOfParts>
  <Company>Kundens navn</Company>
  <LinksUpToDate>false</LinksUpToDate>
  <CharactersWithSpaces>18915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 folder</dc:title>
  <dc:creator>Susanne Winther</dc:creator>
  <cp:lastModifiedBy>suswin</cp:lastModifiedBy>
  <cp:revision>4</cp:revision>
  <cp:lastPrinted>2015-10-13T12:48:00Z</cp:lastPrinted>
  <dcterms:created xsi:type="dcterms:W3CDTF">2014-03-03T07:53:00Z</dcterms:created>
  <dcterms:modified xsi:type="dcterms:W3CDTF">2015-10-13T12:48:00Z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entDynamicColorLight">
    <vt:lpwstr>15851471</vt:lpwstr>
  </property>
  <property fmtid="{D5CDD505-2E9C-101B-9397-08002B2CF9AE}" pid="3" name="CurrentDynamicColorDark">
    <vt:lpwstr>15003622</vt:lpwstr>
  </property>
</Properties>
</file>